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A0" w:rsidRDefault="00BF5AA0" w:rsidP="00BF5AA0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BF5AA0" w:rsidRDefault="00BF5AA0" w:rsidP="00BF5AA0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«Могойтуйский район»</w:t>
      </w:r>
    </w:p>
    <w:p w:rsidR="00BF5AA0" w:rsidRDefault="00BF5AA0" w:rsidP="00BF5AA0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ПОСЕЛЕНИЯ «МОГОЙТУЙ»</w:t>
      </w:r>
    </w:p>
    <w:p w:rsidR="00BF5AA0" w:rsidRDefault="00BF5AA0" w:rsidP="00BF5AA0">
      <w:pPr>
        <w:spacing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F5AA0" w:rsidRDefault="00BF5AA0" w:rsidP="00BF5AA0">
      <w:pPr>
        <w:spacing w:line="22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Могойтуй</w:t>
      </w:r>
    </w:p>
    <w:p w:rsidR="00BF5AA0" w:rsidRDefault="00BF5AA0" w:rsidP="00BF5AA0">
      <w:pPr>
        <w:tabs>
          <w:tab w:val="left" w:pos="7110"/>
        </w:tabs>
        <w:spacing w:line="2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июня 2010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№ 56-349</w:t>
      </w:r>
    </w:p>
    <w:p w:rsidR="00BF5AA0" w:rsidRPr="00545A81" w:rsidRDefault="00BF5AA0" w:rsidP="00BF5AA0">
      <w:pPr>
        <w:pStyle w:val="Style7"/>
        <w:widowControl/>
        <w:spacing w:before="72" w:line="312" w:lineRule="exact"/>
        <w:ind w:left="142" w:right="230" w:hanging="182"/>
        <w:jc w:val="center"/>
        <w:rPr>
          <w:rStyle w:val="FontStyle71"/>
          <w:sz w:val="28"/>
          <w:szCs w:val="28"/>
        </w:rPr>
      </w:pPr>
      <w:r w:rsidRPr="00545A81">
        <w:rPr>
          <w:rStyle w:val="FontStyle71"/>
          <w:sz w:val="28"/>
          <w:szCs w:val="28"/>
        </w:rPr>
        <w:t>О принятии Положения «О порядке организации и проведения публичных слушаний по вопросам градостроительной деятельности на</w:t>
      </w:r>
      <w:r>
        <w:rPr>
          <w:rStyle w:val="FontStyle71"/>
          <w:sz w:val="28"/>
          <w:szCs w:val="28"/>
        </w:rPr>
        <w:t xml:space="preserve"> </w:t>
      </w:r>
      <w:r w:rsidRPr="00545A81">
        <w:rPr>
          <w:rStyle w:val="FontStyle71"/>
          <w:sz w:val="28"/>
          <w:szCs w:val="28"/>
        </w:rPr>
        <w:t>территории городского поселения «Могойтуй»</w:t>
      </w:r>
    </w:p>
    <w:p w:rsidR="00BF5AA0" w:rsidRPr="00545A81" w:rsidRDefault="00BF5AA0" w:rsidP="00BF5AA0">
      <w:pPr>
        <w:pStyle w:val="Style48"/>
        <w:widowControl/>
        <w:spacing w:line="240" w:lineRule="exact"/>
        <w:ind w:left="288"/>
        <w:jc w:val="center"/>
        <w:rPr>
          <w:sz w:val="28"/>
          <w:szCs w:val="28"/>
        </w:rPr>
      </w:pPr>
    </w:p>
    <w:p w:rsidR="00BF5AA0" w:rsidRPr="00545A81" w:rsidRDefault="00BF5AA0" w:rsidP="00BF5AA0">
      <w:pPr>
        <w:pStyle w:val="Style48"/>
        <w:widowControl/>
        <w:spacing w:before="72" w:line="365" w:lineRule="exact"/>
        <w:ind w:firstLine="648"/>
        <w:jc w:val="both"/>
        <w:rPr>
          <w:rStyle w:val="FontStyle62"/>
          <w:sz w:val="28"/>
          <w:szCs w:val="28"/>
        </w:rPr>
      </w:pPr>
      <w:r w:rsidRPr="00545A81">
        <w:rPr>
          <w:rStyle w:val="FontStyle62"/>
          <w:sz w:val="28"/>
          <w:szCs w:val="28"/>
        </w:rPr>
        <w:t>На   основании   ст.   28   Градострои</w:t>
      </w:r>
      <w:r>
        <w:rPr>
          <w:rStyle w:val="FontStyle62"/>
          <w:sz w:val="28"/>
          <w:szCs w:val="28"/>
        </w:rPr>
        <w:t>тельного   кодекса   Российской Фе</w:t>
      </w:r>
      <w:r w:rsidRPr="00545A81">
        <w:rPr>
          <w:rStyle w:val="FontStyle62"/>
          <w:sz w:val="28"/>
          <w:szCs w:val="28"/>
        </w:rPr>
        <w:t>дерации, Федерального закона Российской Федерации от 06 октября 2003</w:t>
      </w:r>
      <w:r>
        <w:rPr>
          <w:rStyle w:val="FontStyle62"/>
          <w:sz w:val="28"/>
          <w:szCs w:val="28"/>
        </w:rPr>
        <w:t xml:space="preserve"> г</w:t>
      </w:r>
      <w:r w:rsidRPr="00545A81">
        <w:rPr>
          <w:rStyle w:val="FontStyle62"/>
          <w:sz w:val="28"/>
          <w:szCs w:val="28"/>
        </w:rPr>
        <w:t xml:space="preserve">ода №131-Ф3 «Об общих принципах организации местного самоуправления в Российской Федерации», ст. 47 Устава городского поселения «Могойтуй», </w:t>
      </w:r>
      <w:r>
        <w:rPr>
          <w:rStyle w:val="FontStyle62"/>
          <w:sz w:val="28"/>
          <w:szCs w:val="28"/>
        </w:rPr>
        <w:t>С</w:t>
      </w:r>
      <w:r w:rsidRPr="00545A81">
        <w:rPr>
          <w:rStyle w:val="FontStyle62"/>
          <w:sz w:val="28"/>
          <w:szCs w:val="28"/>
        </w:rPr>
        <w:t>овет городского поселения «Могойтуй»</w:t>
      </w:r>
    </w:p>
    <w:p w:rsidR="00BF5AA0" w:rsidRPr="00545A81" w:rsidRDefault="00BF5AA0" w:rsidP="00BF5AA0">
      <w:pPr>
        <w:pStyle w:val="Style18"/>
        <w:widowControl/>
        <w:spacing w:line="365" w:lineRule="exact"/>
        <w:ind w:left="10"/>
        <w:jc w:val="both"/>
        <w:rPr>
          <w:sz w:val="28"/>
          <w:szCs w:val="28"/>
        </w:rPr>
      </w:pPr>
    </w:p>
    <w:p w:rsidR="00BF5AA0" w:rsidRPr="00545A81" w:rsidRDefault="00BF5AA0" w:rsidP="00BF5AA0">
      <w:pPr>
        <w:pStyle w:val="Style18"/>
        <w:widowControl/>
        <w:spacing w:before="120" w:line="365" w:lineRule="exact"/>
        <w:ind w:left="10"/>
        <w:jc w:val="both"/>
        <w:rPr>
          <w:rStyle w:val="FontStyle84"/>
          <w:sz w:val="28"/>
          <w:szCs w:val="28"/>
        </w:rPr>
      </w:pPr>
      <w:r w:rsidRPr="00545A81">
        <w:rPr>
          <w:rStyle w:val="FontStyle84"/>
          <w:sz w:val="28"/>
          <w:szCs w:val="28"/>
        </w:rPr>
        <w:t>РЕШИЛ:</w:t>
      </w:r>
    </w:p>
    <w:p w:rsidR="00BF5AA0" w:rsidRPr="00545A81" w:rsidRDefault="00BF5AA0" w:rsidP="00BF5AA0">
      <w:pPr>
        <w:pStyle w:val="Style16"/>
        <w:widowControl/>
        <w:tabs>
          <w:tab w:val="left" w:pos="1013"/>
        </w:tabs>
        <w:spacing w:before="206" w:line="365" w:lineRule="exact"/>
        <w:ind w:firstLine="687"/>
        <w:jc w:val="both"/>
        <w:rPr>
          <w:rStyle w:val="FontStyle62"/>
          <w:sz w:val="28"/>
          <w:szCs w:val="28"/>
        </w:rPr>
      </w:pPr>
      <w:r w:rsidRPr="00545A81">
        <w:rPr>
          <w:rStyle w:val="FontStyle62"/>
          <w:sz w:val="28"/>
          <w:szCs w:val="28"/>
        </w:rPr>
        <w:t>1.</w:t>
      </w:r>
      <w:r w:rsidRPr="00545A81">
        <w:rPr>
          <w:rStyle w:val="FontStyle62"/>
          <w:sz w:val="28"/>
          <w:szCs w:val="28"/>
        </w:rPr>
        <w:tab/>
        <w:t>Принять   Положение   «О   порядке</w:t>
      </w:r>
      <w:r>
        <w:rPr>
          <w:rStyle w:val="FontStyle62"/>
          <w:sz w:val="28"/>
          <w:szCs w:val="28"/>
        </w:rPr>
        <w:t xml:space="preserve">   организации   и   проведении пу</w:t>
      </w:r>
      <w:r w:rsidRPr="00545A81">
        <w:rPr>
          <w:rStyle w:val="FontStyle62"/>
          <w:sz w:val="28"/>
          <w:szCs w:val="28"/>
        </w:rPr>
        <w:t>бличных слушаний  по  вопросам градостроительной  деятельности  на</w:t>
      </w:r>
      <w:r>
        <w:rPr>
          <w:rStyle w:val="FontStyle62"/>
          <w:sz w:val="28"/>
          <w:szCs w:val="28"/>
        </w:rPr>
        <w:t xml:space="preserve"> т</w:t>
      </w:r>
      <w:r w:rsidRPr="00545A81">
        <w:rPr>
          <w:rStyle w:val="FontStyle62"/>
          <w:sz w:val="28"/>
          <w:szCs w:val="28"/>
        </w:rPr>
        <w:t>ерритории городского поселения «Могойтуй».</w:t>
      </w:r>
    </w:p>
    <w:p w:rsidR="00BF5AA0" w:rsidRDefault="00BF5AA0" w:rsidP="00BF5AA0">
      <w:pPr>
        <w:pStyle w:val="Style40"/>
        <w:widowControl/>
        <w:tabs>
          <w:tab w:val="left" w:pos="1099"/>
        </w:tabs>
        <w:spacing w:line="365" w:lineRule="exact"/>
        <w:ind w:left="19" w:firstLine="629"/>
        <w:jc w:val="both"/>
        <w:rPr>
          <w:rStyle w:val="FontStyle62"/>
          <w:sz w:val="28"/>
          <w:szCs w:val="28"/>
        </w:rPr>
      </w:pPr>
      <w:r w:rsidRPr="00545A81">
        <w:rPr>
          <w:rStyle w:val="FontStyle62"/>
          <w:sz w:val="28"/>
          <w:szCs w:val="28"/>
        </w:rPr>
        <w:t>2.</w:t>
      </w:r>
      <w:r w:rsidRPr="00545A81">
        <w:rPr>
          <w:rStyle w:val="FontStyle62"/>
          <w:sz w:val="28"/>
          <w:szCs w:val="28"/>
        </w:rPr>
        <w:tab/>
        <w:t>Направить принятое Положение</w:t>
      </w:r>
      <w:r>
        <w:rPr>
          <w:rStyle w:val="FontStyle62"/>
          <w:sz w:val="28"/>
          <w:szCs w:val="28"/>
        </w:rPr>
        <w:t xml:space="preserve"> Главе городского поселения на по</w:t>
      </w:r>
      <w:r w:rsidRPr="00545A81">
        <w:rPr>
          <w:rStyle w:val="FontStyle62"/>
          <w:sz w:val="28"/>
          <w:szCs w:val="28"/>
        </w:rPr>
        <w:t>дписание и обнародование.</w:t>
      </w:r>
    </w:p>
    <w:p w:rsidR="00BF5AA0" w:rsidRDefault="00BF5AA0" w:rsidP="00BF5AA0">
      <w:pPr>
        <w:pStyle w:val="Style40"/>
        <w:widowControl/>
        <w:tabs>
          <w:tab w:val="left" w:pos="1099"/>
        </w:tabs>
        <w:spacing w:line="365" w:lineRule="exact"/>
        <w:ind w:firstLine="0"/>
        <w:jc w:val="both"/>
        <w:rPr>
          <w:rStyle w:val="FontStyle62"/>
          <w:sz w:val="28"/>
          <w:szCs w:val="28"/>
        </w:rPr>
      </w:pPr>
    </w:p>
    <w:p w:rsidR="00BF5AA0" w:rsidRDefault="00BF5AA0" w:rsidP="00BF5AA0">
      <w:pPr>
        <w:pStyle w:val="Style40"/>
        <w:widowControl/>
        <w:tabs>
          <w:tab w:val="left" w:pos="1099"/>
        </w:tabs>
        <w:spacing w:line="365" w:lineRule="exact"/>
        <w:ind w:firstLine="0"/>
        <w:jc w:val="both"/>
        <w:rPr>
          <w:rStyle w:val="FontStyle62"/>
          <w:sz w:val="28"/>
          <w:szCs w:val="28"/>
        </w:rPr>
      </w:pPr>
    </w:p>
    <w:p w:rsidR="00BF5AA0" w:rsidRDefault="00BF5AA0" w:rsidP="00BF5AA0">
      <w:pPr>
        <w:pStyle w:val="Style40"/>
        <w:widowControl/>
        <w:tabs>
          <w:tab w:val="left" w:pos="1099"/>
        </w:tabs>
        <w:spacing w:line="365" w:lineRule="exact"/>
        <w:ind w:firstLine="0"/>
        <w:jc w:val="both"/>
        <w:rPr>
          <w:rStyle w:val="FontStyle62"/>
          <w:sz w:val="28"/>
          <w:szCs w:val="28"/>
        </w:rPr>
      </w:pPr>
    </w:p>
    <w:p w:rsidR="00BF5AA0" w:rsidRPr="00545A81" w:rsidRDefault="00BF5AA0" w:rsidP="00BF5AA0">
      <w:pPr>
        <w:pStyle w:val="Style40"/>
        <w:widowControl/>
        <w:tabs>
          <w:tab w:val="left" w:pos="1099"/>
        </w:tabs>
        <w:spacing w:line="365" w:lineRule="exact"/>
        <w:ind w:firstLine="0"/>
        <w:jc w:val="both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 xml:space="preserve">Председатель Совета                                                                   И.У. </w:t>
      </w:r>
      <w:proofErr w:type="spellStart"/>
      <w:r>
        <w:rPr>
          <w:rStyle w:val="FontStyle62"/>
          <w:sz w:val="28"/>
          <w:szCs w:val="28"/>
        </w:rPr>
        <w:t>Красницкий</w:t>
      </w:r>
      <w:proofErr w:type="spellEnd"/>
    </w:p>
    <w:p w:rsidR="00B632D3" w:rsidRDefault="00BF5AA0"/>
    <w:sectPr w:rsidR="00B632D3" w:rsidSect="0075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F5AA0"/>
    <w:rsid w:val="00145E7C"/>
    <w:rsid w:val="006937DC"/>
    <w:rsid w:val="00757040"/>
    <w:rsid w:val="00BF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BF5AA0"/>
    <w:pPr>
      <w:widowControl w:val="0"/>
      <w:autoSpaceDE w:val="0"/>
      <w:autoSpaceDN w:val="0"/>
      <w:adjustRightInd w:val="0"/>
      <w:spacing w:after="0" w:line="485" w:lineRule="exact"/>
      <w:ind w:firstLine="6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BF5AA0"/>
    <w:pPr>
      <w:widowControl w:val="0"/>
      <w:autoSpaceDE w:val="0"/>
      <w:autoSpaceDN w:val="0"/>
      <w:adjustRightInd w:val="0"/>
      <w:spacing w:after="0" w:line="274" w:lineRule="exact"/>
      <w:ind w:firstLine="48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F5AA0"/>
    <w:pPr>
      <w:widowControl w:val="0"/>
      <w:autoSpaceDE w:val="0"/>
      <w:autoSpaceDN w:val="0"/>
      <w:adjustRightInd w:val="0"/>
      <w:spacing w:after="0" w:line="273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F5AA0"/>
    <w:pPr>
      <w:widowControl w:val="0"/>
      <w:autoSpaceDE w:val="0"/>
      <w:autoSpaceDN w:val="0"/>
      <w:adjustRightInd w:val="0"/>
      <w:spacing w:after="0" w:line="307" w:lineRule="exact"/>
      <w:ind w:hanging="124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basedOn w:val="a0"/>
    <w:uiPriority w:val="99"/>
    <w:rsid w:val="00BF5A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2">
    <w:name w:val="Font Style62"/>
    <w:basedOn w:val="a0"/>
    <w:uiPriority w:val="99"/>
    <w:rsid w:val="00BF5AA0"/>
    <w:rPr>
      <w:rFonts w:ascii="Times New Roman" w:hAnsi="Times New Roman" w:cs="Times New Roman"/>
      <w:sz w:val="26"/>
      <w:szCs w:val="26"/>
    </w:rPr>
  </w:style>
  <w:style w:type="character" w:customStyle="1" w:styleId="FontStyle84">
    <w:name w:val="Font Style84"/>
    <w:basedOn w:val="a0"/>
    <w:uiPriority w:val="99"/>
    <w:rsid w:val="00BF5AA0"/>
    <w:rPr>
      <w:rFonts w:ascii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BF5AA0"/>
    <w:pPr>
      <w:widowControl w:val="0"/>
      <w:autoSpaceDE w:val="0"/>
      <w:autoSpaceDN w:val="0"/>
      <w:adjustRightInd w:val="0"/>
      <w:spacing w:after="0" w:line="322" w:lineRule="exact"/>
      <w:ind w:firstLine="36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Софья</cp:lastModifiedBy>
  <cp:revision>1</cp:revision>
  <dcterms:created xsi:type="dcterms:W3CDTF">2018-09-17T02:26:00Z</dcterms:created>
  <dcterms:modified xsi:type="dcterms:W3CDTF">2018-09-17T02:27:00Z</dcterms:modified>
</cp:coreProperties>
</file>