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2E" w:rsidRDefault="00487F2E" w:rsidP="00487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ГОРОДСКОГО ПОСЕЛЕНИЯ «МОГОЙТУЙ»</w:t>
      </w:r>
    </w:p>
    <w:p w:rsidR="00487F2E" w:rsidRDefault="00487F2E" w:rsidP="00487F2E">
      <w:pPr>
        <w:jc w:val="center"/>
        <w:rPr>
          <w:b/>
          <w:sz w:val="28"/>
          <w:szCs w:val="28"/>
        </w:rPr>
      </w:pPr>
    </w:p>
    <w:p w:rsidR="00487F2E" w:rsidRDefault="00487F2E" w:rsidP="00487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87F2E" w:rsidRDefault="00487F2E" w:rsidP="00487F2E">
      <w:pPr>
        <w:jc w:val="center"/>
        <w:rPr>
          <w:b/>
          <w:sz w:val="28"/>
          <w:szCs w:val="28"/>
        </w:rPr>
      </w:pPr>
    </w:p>
    <w:p w:rsidR="00487F2E" w:rsidRDefault="00487F2E" w:rsidP="00487F2E">
      <w:pPr>
        <w:rPr>
          <w:sz w:val="28"/>
          <w:szCs w:val="28"/>
        </w:rPr>
      </w:pPr>
      <w:r>
        <w:rPr>
          <w:sz w:val="28"/>
          <w:szCs w:val="28"/>
        </w:rPr>
        <w:t xml:space="preserve">22 июня 2020 года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39-183</w:t>
      </w:r>
    </w:p>
    <w:p w:rsidR="00487F2E" w:rsidRDefault="00487F2E" w:rsidP="00487F2E">
      <w:pPr>
        <w:rPr>
          <w:sz w:val="28"/>
          <w:szCs w:val="28"/>
        </w:rPr>
      </w:pPr>
    </w:p>
    <w:p w:rsidR="00487F2E" w:rsidRDefault="00487F2E" w:rsidP="00487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487F2E" w:rsidRDefault="00487F2E" w:rsidP="00487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87F2E" w:rsidRDefault="00487F2E" w:rsidP="00487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городского поселения «Могойтуй»</w:t>
      </w:r>
    </w:p>
    <w:p w:rsidR="00487F2E" w:rsidRDefault="00487F2E" w:rsidP="00487F2E">
      <w:pPr>
        <w:jc w:val="center"/>
        <w:rPr>
          <w:b/>
          <w:sz w:val="28"/>
          <w:szCs w:val="28"/>
        </w:rPr>
      </w:pPr>
    </w:p>
    <w:p w:rsidR="00487F2E" w:rsidRDefault="00487F2E" w:rsidP="0048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Федерации», Совет городского поселения «Могойтуй»,</w:t>
      </w:r>
    </w:p>
    <w:p w:rsidR="00487F2E" w:rsidRDefault="00487F2E" w:rsidP="00487F2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87F2E" w:rsidRDefault="00487F2E" w:rsidP="00487F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следующие изменения и дополнения в Устав городского поселения «Могойтуй» (далее по тексту Устав): </w:t>
      </w:r>
    </w:p>
    <w:p w:rsidR="00487F2E" w:rsidRDefault="00487F2E" w:rsidP="00487F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1.1.Часть 6 статьи 31 Устава изложить в следующей редакции:</w:t>
      </w:r>
    </w:p>
    <w:p w:rsidR="00487F2E" w:rsidRDefault="00487F2E" w:rsidP="00487F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«6. Глава городского поселения не вправе:</w:t>
      </w:r>
    </w:p>
    <w:p w:rsidR="00487F2E" w:rsidRDefault="00487F2E" w:rsidP="00487F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заниматься предпринимательской деятельностью лично или через доверенных лиц;</w:t>
      </w:r>
    </w:p>
    <w:p w:rsidR="00487F2E" w:rsidRDefault="00487F2E" w:rsidP="00487F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участвовать в управлении коммерческой или некоммерческой организацией, за исключением следующих случаев:</w:t>
      </w:r>
    </w:p>
    <w:p w:rsidR="00487F2E" w:rsidRDefault="00487F2E" w:rsidP="00487F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87F2E" w:rsidRDefault="00487F2E" w:rsidP="00487F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87F2E" w:rsidRDefault="00487F2E" w:rsidP="00487F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</w:t>
      </w:r>
      <w:r>
        <w:rPr>
          <w:sz w:val="28"/>
          <w:szCs w:val="28"/>
        </w:rPr>
        <w:lastRenderedPageBreak/>
        <w:t>Федерации, иных объединениях муниципальных образований, а также в их органах управления;</w:t>
      </w:r>
    </w:p>
    <w:p w:rsidR="00487F2E" w:rsidRDefault="00487F2E" w:rsidP="00487F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87F2E" w:rsidRDefault="00487F2E" w:rsidP="00487F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иные случаи, предусмотренные федеральными законами;</w:t>
      </w:r>
    </w:p>
    <w:p w:rsidR="00487F2E" w:rsidRDefault="00487F2E" w:rsidP="00487F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87F2E" w:rsidRDefault="00487F2E" w:rsidP="00487F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487F2E" w:rsidRDefault="00487F2E" w:rsidP="00487F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5 статьи 10 Устава признать утратившим силу.</w:t>
      </w:r>
    </w:p>
    <w:p w:rsidR="00487F2E" w:rsidRDefault="00487F2E" w:rsidP="0048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о внесении изменений в Устав городского поселения «Могойтуй» направить на государственную регистрацию в Управление Министерства юстиции Российской Федерации по Забайкальскому краю.</w:t>
      </w:r>
    </w:p>
    <w:p w:rsidR="00487F2E" w:rsidRDefault="00487F2E" w:rsidP="0048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После государственной регистрации данное решение обнародовать в порядке, установленном Уставом городского поселения «Могойтуй».</w:t>
      </w:r>
    </w:p>
    <w:p w:rsidR="00487F2E" w:rsidRDefault="00487F2E" w:rsidP="00487F2E">
      <w:pPr>
        <w:jc w:val="both"/>
        <w:rPr>
          <w:sz w:val="28"/>
          <w:szCs w:val="28"/>
        </w:rPr>
      </w:pPr>
    </w:p>
    <w:p w:rsidR="00487F2E" w:rsidRDefault="00487F2E" w:rsidP="00487F2E">
      <w:pPr>
        <w:jc w:val="both"/>
        <w:rPr>
          <w:sz w:val="28"/>
          <w:szCs w:val="28"/>
        </w:rPr>
      </w:pPr>
    </w:p>
    <w:p w:rsidR="00487F2E" w:rsidRDefault="00487F2E" w:rsidP="00487F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Ч.Б. Дугаров</w:t>
      </w:r>
    </w:p>
    <w:p w:rsidR="00B838AA" w:rsidRDefault="00487F2E" w:rsidP="00487F2E">
      <w:r>
        <w:rPr>
          <w:sz w:val="28"/>
          <w:szCs w:val="28"/>
        </w:rPr>
        <w:t>Председатель Совета                                                                          Д.Б. Бадараев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F2E"/>
    <w:rsid w:val="00487F2E"/>
    <w:rsid w:val="00660E60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2020-06-23T01:22:00Z</dcterms:created>
  <dcterms:modified xsi:type="dcterms:W3CDTF">2020-06-23T01:22:00Z</dcterms:modified>
</cp:coreProperties>
</file>