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78" w:rsidRPr="000B5F22" w:rsidRDefault="00F06C78" w:rsidP="00F06C78">
      <w:pPr>
        <w:spacing w:line="360" w:lineRule="auto"/>
        <w:jc w:val="center"/>
        <w:rPr>
          <w:b/>
          <w:sz w:val="28"/>
          <w:szCs w:val="28"/>
        </w:rPr>
      </w:pPr>
      <w:r w:rsidRPr="000B5F22">
        <w:rPr>
          <w:b/>
          <w:sz w:val="28"/>
          <w:szCs w:val="28"/>
        </w:rPr>
        <w:t>Администрация городского поселения «Могойтуй»</w:t>
      </w:r>
    </w:p>
    <w:p w:rsidR="00F06C78" w:rsidRPr="000B5F22" w:rsidRDefault="00F06C78" w:rsidP="00F06C78">
      <w:pPr>
        <w:jc w:val="center"/>
        <w:rPr>
          <w:sz w:val="28"/>
          <w:szCs w:val="28"/>
        </w:rPr>
      </w:pPr>
    </w:p>
    <w:p w:rsidR="00F06C78" w:rsidRPr="000B5F22" w:rsidRDefault="00F06C78" w:rsidP="00F06C78">
      <w:pPr>
        <w:jc w:val="center"/>
        <w:rPr>
          <w:b/>
          <w:spacing w:val="30"/>
          <w:sz w:val="28"/>
          <w:szCs w:val="28"/>
        </w:rPr>
      </w:pPr>
      <w:r w:rsidRPr="000B5F22">
        <w:rPr>
          <w:b/>
          <w:spacing w:val="30"/>
          <w:sz w:val="28"/>
          <w:szCs w:val="28"/>
        </w:rPr>
        <w:t>ПОСТАНОВЛЕНИЕ</w:t>
      </w:r>
    </w:p>
    <w:p w:rsidR="00F06C78" w:rsidRPr="000B5F22" w:rsidRDefault="00F06C78" w:rsidP="00F06C78">
      <w:pPr>
        <w:jc w:val="center"/>
        <w:rPr>
          <w:b/>
          <w:spacing w:val="30"/>
          <w:sz w:val="28"/>
          <w:szCs w:val="28"/>
        </w:rPr>
      </w:pPr>
    </w:p>
    <w:p w:rsidR="00F06C78" w:rsidRPr="000B5F22" w:rsidRDefault="00F06C78" w:rsidP="00F06C78">
      <w:pPr>
        <w:rPr>
          <w:sz w:val="28"/>
          <w:szCs w:val="28"/>
        </w:rPr>
      </w:pPr>
      <w:r w:rsidRPr="000B5F22">
        <w:rPr>
          <w:sz w:val="28"/>
          <w:szCs w:val="28"/>
        </w:rPr>
        <w:t>16  декабря 2019 года                                                                                    № 169</w:t>
      </w:r>
    </w:p>
    <w:p w:rsidR="00F06C78" w:rsidRPr="000B5F22" w:rsidRDefault="00F06C78" w:rsidP="00F06C78">
      <w:pPr>
        <w:tabs>
          <w:tab w:val="center" w:pos="4819"/>
          <w:tab w:val="right" w:pos="9638"/>
        </w:tabs>
        <w:rPr>
          <w:sz w:val="28"/>
          <w:szCs w:val="28"/>
        </w:rPr>
      </w:pPr>
      <w:r w:rsidRPr="000B5F22">
        <w:rPr>
          <w:sz w:val="28"/>
          <w:szCs w:val="28"/>
        </w:rPr>
        <w:tab/>
      </w:r>
      <w:proofErr w:type="spellStart"/>
      <w:r w:rsidRPr="000B5F22">
        <w:rPr>
          <w:sz w:val="28"/>
          <w:szCs w:val="28"/>
        </w:rPr>
        <w:t>пгт</w:t>
      </w:r>
      <w:proofErr w:type="spellEnd"/>
      <w:r w:rsidRPr="000B5F22">
        <w:rPr>
          <w:sz w:val="28"/>
          <w:szCs w:val="28"/>
        </w:rPr>
        <w:t>. Могойтуй</w:t>
      </w:r>
    </w:p>
    <w:p w:rsidR="00F06C78" w:rsidRPr="000B5F22" w:rsidRDefault="00F06C78" w:rsidP="00F06C78">
      <w:pPr>
        <w:tabs>
          <w:tab w:val="center" w:pos="4819"/>
          <w:tab w:val="right" w:pos="9638"/>
        </w:tabs>
        <w:rPr>
          <w:sz w:val="28"/>
          <w:szCs w:val="28"/>
        </w:rPr>
      </w:pPr>
      <w:r w:rsidRPr="000B5F22">
        <w:rPr>
          <w:sz w:val="28"/>
          <w:szCs w:val="28"/>
        </w:rPr>
        <w:tab/>
      </w:r>
    </w:p>
    <w:p w:rsidR="00F06C78" w:rsidRPr="000B5F22" w:rsidRDefault="00F06C78" w:rsidP="00F06C78">
      <w:pPr>
        <w:tabs>
          <w:tab w:val="left" w:pos="4005"/>
        </w:tabs>
        <w:jc w:val="center"/>
        <w:rPr>
          <w:b/>
          <w:sz w:val="28"/>
          <w:szCs w:val="28"/>
        </w:rPr>
      </w:pPr>
      <w:r w:rsidRPr="000B5F22">
        <w:rPr>
          <w:b/>
          <w:sz w:val="28"/>
          <w:szCs w:val="28"/>
        </w:rPr>
        <w:t>Об утверждении муниципальной целевой программы «Доступная среда» на 2020-2022 годы городского поселения «Могойтуй»</w:t>
      </w:r>
    </w:p>
    <w:p w:rsidR="00F06C78" w:rsidRPr="00515A34" w:rsidRDefault="00F06C78" w:rsidP="00F06C78">
      <w:pPr>
        <w:tabs>
          <w:tab w:val="left" w:pos="4005"/>
        </w:tabs>
        <w:rPr>
          <w:sz w:val="28"/>
          <w:szCs w:val="28"/>
        </w:rPr>
      </w:pPr>
      <w:r w:rsidRPr="000C4BB0">
        <w:tab/>
      </w:r>
      <w:r w:rsidRPr="00186630">
        <w:t xml:space="preserve"> </w:t>
      </w:r>
      <w:r>
        <w:rPr>
          <w:sz w:val="28"/>
          <w:szCs w:val="28"/>
        </w:rPr>
        <w:t xml:space="preserve">         </w:t>
      </w:r>
    </w:p>
    <w:p w:rsidR="00F06C78" w:rsidRDefault="00F06C78" w:rsidP="00F06C78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r w:rsidRPr="009735C9">
        <w:rPr>
          <w:sz w:val="28"/>
          <w:szCs w:val="28"/>
        </w:rPr>
        <w:t>В соответствии со статьей 179 Бюджетного</w:t>
      </w:r>
      <w:r>
        <w:rPr>
          <w:sz w:val="28"/>
          <w:szCs w:val="28"/>
        </w:rPr>
        <w:t xml:space="preserve"> кодекса Российской Федерации, со</w:t>
      </w:r>
      <w:r w:rsidRPr="009735C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34 Устава</w:t>
      </w:r>
      <w:r w:rsidRPr="00973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9735C9">
        <w:rPr>
          <w:sz w:val="28"/>
          <w:szCs w:val="28"/>
        </w:rPr>
        <w:t>«</w:t>
      </w:r>
      <w:r>
        <w:rPr>
          <w:sz w:val="28"/>
          <w:szCs w:val="28"/>
        </w:rPr>
        <w:t>Могойтуй</w:t>
      </w:r>
      <w:r w:rsidRPr="009735C9">
        <w:rPr>
          <w:sz w:val="28"/>
          <w:szCs w:val="28"/>
        </w:rPr>
        <w:t>», в целях обеспечения инвалидам равных с другими гражданами возможностей в реализации прав и свобод, предусмотренных Конституцией Российской Федерации, администрация</w:t>
      </w:r>
      <w:r>
        <w:rPr>
          <w:sz w:val="28"/>
          <w:szCs w:val="28"/>
        </w:rPr>
        <w:t xml:space="preserve"> городского поселения «Могойтуй»</w:t>
      </w:r>
    </w:p>
    <w:p w:rsidR="00F06C78" w:rsidRDefault="00F06C78" w:rsidP="00F06C78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06C78" w:rsidRPr="009735C9" w:rsidRDefault="00F06C78" w:rsidP="00F06C78">
      <w:pPr>
        <w:pStyle w:val="1"/>
        <w:shd w:val="clear" w:color="auto" w:fill="auto"/>
        <w:tabs>
          <w:tab w:val="left" w:pos="1043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Pr="009735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 муниципальная</w:t>
      </w:r>
      <w:r w:rsidRPr="009735C9">
        <w:rPr>
          <w:sz w:val="28"/>
          <w:szCs w:val="28"/>
        </w:rPr>
        <w:t xml:space="preserve"> целевую про</w:t>
      </w:r>
      <w:r>
        <w:rPr>
          <w:sz w:val="28"/>
          <w:szCs w:val="28"/>
        </w:rPr>
        <w:t>грамму «Доступная среда» на 2020-2022</w:t>
      </w:r>
      <w:r w:rsidRPr="009735C9">
        <w:rPr>
          <w:sz w:val="28"/>
          <w:szCs w:val="28"/>
        </w:rPr>
        <w:t xml:space="preserve"> годы.</w:t>
      </w:r>
      <w:proofErr w:type="gramEnd"/>
    </w:p>
    <w:p w:rsidR="00F06C78" w:rsidRPr="009735C9" w:rsidRDefault="00F06C78" w:rsidP="00F06C78">
      <w:pPr>
        <w:pStyle w:val="1"/>
        <w:shd w:val="clear" w:color="auto" w:fill="auto"/>
        <w:tabs>
          <w:tab w:val="left" w:pos="1077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9735C9">
        <w:rPr>
          <w:sz w:val="28"/>
          <w:szCs w:val="28"/>
        </w:rPr>
        <w:t>Контроль за</w:t>
      </w:r>
      <w:proofErr w:type="gramEnd"/>
      <w:r w:rsidRPr="009735C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главы, начальника отдела по муниципальному хозяйству администрации городского поселения «Могойтуй».</w:t>
      </w:r>
    </w:p>
    <w:p w:rsidR="00F06C78" w:rsidRDefault="00F06C78" w:rsidP="00F06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 после официального обнародования. </w:t>
      </w:r>
    </w:p>
    <w:p w:rsidR="00F06C78" w:rsidRDefault="00F06C78" w:rsidP="00F06C78">
      <w:pPr>
        <w:spacing w:line="360" w:lineRule="auto"/>
        <w:ind w:firstLine="720"/>
        <w:jc w:val="both"/>
        <w:rPr>
          <w:sz w:val="28"/>
          <w:szCs w:val="28"/>
        </w:rPr>
      </w:pPr>
    </w:p>
    <w:p w:rsidR="00F06C78" w:rsidRDefault="00F06C78" w:rsidP="00F06C78">
      <w:pPr>
        <w:jc w:val="center"/>
        <w:rPr>
          <w:sz w:val="28"/>
          <w:szCs w:val="28"/>
        </w:rPr>
      </w:pPr>
    </w:p>
    <w:p w:rsidR="00F06C78" w:rsidRDefault="00F06C78" w:rsidP="00F06C7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Pr="00F11100" w:rsidRDefault="00F06C78" w:rsidP="00F06C78">
      <w:pPr>
        <w:pStyle w:val="1"/>
        <w:shd w:val="clear" w:color="auto" w:fill="auto"/>
        <w:spacing w:before="0" w:line="240" w:lineRule="auto"/>
        <w:ind w:left="20"/>
        <w:jc w:val="right"/>
        <w:rPr>
          <w:sz w:val="24"/>
          <w:szCs w:val="24"/>
        </w:rPr>
      </w:pPr>
      <w:r w:rsidRPr="00F11100">
        <w:rPr>
          <w:sz w:val="24"/>
          <w:szCs w:val="24"/>
        </w:rPr>
        <w:t xml:space="preserve">                                                                        УТВЕРЖДЕН</w:t>
      </w:r>
    </w:p>
    <w:p w:rsidR="00F06C78" w:rsidRPr="00F11100" w:rsidRDefault="00F06C78" w:rsidP="00F06C78">
      <w:pPr>
        <w:pStyle w:val="30"/>
        <w:shd w:val="clear" w:color="auto" w:fill="auto"/>
        <w:spacing w:after="0" w:line="240" w:lineRule="auto"/>
        <w:ind w:left="5103" w:right="-1"/>
      </w:pPr>
      <w:r w:rsidRPr="00F11100">
        <w:t xml:space="preserve">    Постановлением администрации </w:t>
      </w:r>
    </w:p>
    <w:p w:rsidR="00F06C78" w:rsidRDefault="00F06C78" w:rsidP="00F06C78">
      <w:pPr>
        <w:pStyle w:val="30"/>
        <w:shd w:val="clear" w:color="auto" w:fill="auto"/>
        <w:spacing w:after="0" w:line="240" w:lineRule="auto"/>
        <w:ind w:left="5103" w:right="-1"/>
      </w:pPr>
      <w:r w:rsidRPr="00F11100">
        <w:t>городского поселения «Могойтуй»</w:t>
      </w:r>
      <w:r>
        <w:t xml:space="preserve">     </w:t>
      </w:r>
    </w:p>
    <w:p w:rsidR="00F06C78" w:rsidRPr="00666190" w:rsidRDefault="00F06C78" w:rsidP="00F06C78">
      <w:pPr>
        <w:pStyle w:val="30"/>
        <w:shd w:val="clear" w:color="auto" w:fill="auto"/>
        <w:spacing w:after="0" w:line="240" w:lineRule="auto"/>
        <w:ind w:left="5580" w:right="-186"/>
        <w:jc w:val="left"/>
      </w:pPr>
      <w:r>
        <w:t xml:space="preserve">    </w:t>
      </w:r>
      <w:r w:rsidRPr="00666190">
        <w:t>от «16» декабря 2015</w:t>
      </w:r>
      <w:r>
        <w:t xml:space="preserve"> года </w:t>
      </w:r>
      <w:r w:rsidRPr="00666190">
        <w:t>№169</w:t>
      </w:r>
    </w:p>
    <w:p w:rsidR="00F06C78" w:rsidRPr="00F11100" w:rsidRDefault="00F06C78" w:rsidP="00F06C78">
      <w:pPr>
        <w:pStyle w:val="50"/>
        <w:keepNext/>
        <w:keepLines/>
        <w:shd w:val="clear" w:color="auto" w:fill="auto"/>
        <w:spacing w:before="0" w:line="240" w:lineRule="auto"/>
        <w:ind w:left="20"/>
        <w:rPr>
          <w:b/>
          <w:sz w:val="24"/>
          <w:szCs w:val="24"/>
        </w:rPr>
      </w:pPr>
      <w:bookmarkStart w:id="0" w:name="bookmark4"/>
    </w:p>
    <w:p w:rsidR="00F06C78" w:rsidRPr="0089276F" w:rsidRDefault="00F06C78" w:rsidP="00F06C78">
      <w:pPr>
        <w:pStyle w:val="50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89276F">
        <w:rPr>
          <w:b/>
          <w:sz w:val="28"/>
          <w:szCs w:val="28"/>
        </w:rPr>
        <w:t>Паспорт</w:t>
      </w:r>
      <w:bookmarkEnd w:id="0"/>
    </w:p>
    <w:p w:rsidR="00F06C78" w:rsidRPr="0089276F" w:rsidRDefault="00F06C78" w:rsidP="00F06C78">
      <w:pPr>
        <w:pStyle w:val="20"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  <w:r w:rsidRPr="0089276F">
        <w:rPr>
          <w:b/>
          <w:sz w:val="28"/>
          <w:szCs w:val="28"/>
        </w:rPr>
        <w:t xml:space="preserve">муниципальной целевой  программы </w:t>
      </w:r>
    </w:p>
    <w:p w:rsidR="00F06C78" w:rsidRPr="0089276F" w:rsidRDefault="00F06C78" w:rsidP="00F06C78">
      <w:pPr>
        <w:pStyle w:val="20"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  <w:r w:rsidRPr="0089276F">
        <w:rPr>
          <w:b/>
          <w:sz w:val="28"/>
          <w:szCs w:val="28"/>
        </w:rPr>
        <w:t>«Доступная среда» (2020 - 2022 годы)</w:t>
      </w:r>
    </w:p>
    <w:p w:rsidR="00F06C78" w:rsidRPr="0089276F" w:rsidRDefault="00F06C78" w:rsidP="00F06C78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7740"/>
      </w:tblGrid>
      <w:tr w:rsidR="00F06C78" w:rsidRPr="0089276F" w:rsidTr="00542252">
        <w:trPr>
          <w:trHeight w:val="530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Муниципальная целевая  программа «Доступная среда» 2020-2022 гг. (далее программа)</w:t>
            </w:r>
          </w:p>
        </w:tc>
      </w:tr>
      <w:tr w:rsidR="00F06C78" w:rsidRPr="0089276F" w:rsidTr="00542252">
        <w:trPr>
          <w:trHeight w:val="1392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Наименование, номер и дата принятия решения о разработке программы</w:t>
            </w: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На основании государственной программы Забайкальского края «Доступная среда» (с изменениями на 01 февраля 2019 года), утвержденного Постановлением Правительства Забайкальского края от 19.05.2016г. №197</w:t>
            </w:r>
          </w:p>
        </w:tc>
      </w:tr>
      <w:tr w:rsidR="00F06C78" w:rsidRPr="0089276F" w:rsidTr="00542252">
        <w:trPr>
          <w:trHeight w:val="651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Наименование, номер и дата утверждения</w:t>
            </w: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Постановление администрации городского поселения «Могойтуй» 16.12.2019 г. №169</w:t>
            </w:r>
          </w:p>
        </w:tc>
      </w:tr>
      <w:tr w:rsidR="00F06C78" w:rsidRPr="0089276F" w:rsidTr="00542252">
        <w:trPr>
          <w:trHeight w:val="355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  <w:tr w:rsidR="00F06C78" w:rsidRPr="0089276F" w:rsidTr="00542252">
        <w:trPr>
          <w:trHeight w:val="597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Основные разработчики</w:t>
            </w: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Отдел по муниципальному хозяйству  администрации городского поселения «Могойтуй»</w:t>
            </w:r>
          </w:p>
        </w:tc>
      </w:tr>
      <w:tr w:rsidR="00F06C78" w:rsidRPr="0089276F" w:rsidTr="00542252">
        <w:trPr>
          <w:trHeight w:val="336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2020-2022 гг.</w:t>
            </w:r>
          </w:p>
        </w:tc>
      </w:tr>
      <w:tr w:rsidR="00F06C78" w:rsidRPr="0089276F" w:rsidTr="00542252">
        <w:trPr>
          <w:trHeight w:val="1070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Задачи программы</w:t>
            </w:r>
          </w:p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МГН в городском поселении «Могойтуй».</w:t>
            </w:r>
          </w:p>
        </w:tc>
      </w:tr>
      <w:tr w:rsidR="00F06C78" w:rsidRPr="0089276F" w:rsidTr="00542252">
        <w:trPr>
          <w:trHeight w:val="336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Для достижения поставленной цели необходимо решить следующие задачи:</w:t>
            </w:r>
          </w:p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1)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городском поселении «Могойтуй»;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2)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городском поселении «Могойтуй»;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lastRenderedPageBreak/>
              <w:t xml:space="preserve">3) формирование условий для просвещенности граждан в вопросах инвалидности и устранения </w:t>
            </w:r>
            <w:proofErr w:type="spellStart"/>
            <w:r w:rsidRPr="0089276F">
              <w:rPr>
                <w:sz w:val="28"/>
                <w:szCs w:val="28"/>
              </w:rPr>
              <w:t>отношенческих</w:t>
            </w:r>
            <w:proofErr w:type="spellEnd"/>
            <w:r w:rsidRPr="0089276F">
              <w:rPr>
                <w:sz w:val="28"/>
                <w:szCs w:val="28"/>
              </w:rPr>
              <w:t xml:space="preserve"> барьеров в городском поселении «Могойтуй».</w:t>
            </w:r>
          </w:p>
        </w:tc>
      </w:tr>
      <w:tr w:rsidR="00F06C78" w:rsidRPr="0089276F" w:rsidTr="00542252">
        <w:trPr>
          <w:trHeight w:val="336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</w:p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Для оценки результатов реализации программы используются следующие целевые показатели (индикаторы):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городском поселении «Могойтуй»;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2) доля инвалидов, положительно оценивающих отношение населения к проблемам инвалидов, в общем количестве опрошенных инвалидов в городском поселении «Могойтуй»;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3)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в городском поселении «Могойтуй»;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4) количество адаптированных для инвалидов и других МГН объектов социальной защиты населения;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5) количество адаптированных для инвалидов и других МГН объектов культуры;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6) количество адаптированных для инвалидов и других МГН объектов здравоохранения;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7) количество адаптированных для инвалидов и других МГН объектов физической культуры и спорта;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8) количество адаптированных для инвалидов и других МГН объектов органов службы занятости;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9) 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в городском поселении «Могойтуй» (автобусного);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10) количество адаптированных для инвалидов и других МГН объектов дошкольных организаций;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11) количество адаптированных для инвалидов и других МГН объектов общеобразовательных организаций;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12) количество адаптированных для инвалидов и других МГН объектов дополнительного образования;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13) 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городском поселении «Могойтуй»;</w:t>
            </w:r>
          </w:p>
          <w:p w:rsidR="00F06C78" w:rsidRPr="0089276F" w:rsidRDefault="00F06C78" w:rsidP="0054225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 xml:space="preserve">14) доля лиц с ограниченными возможностями здоровья и </w:t>
            </w:r>
            <w:r w:rsidRPr="0089276F">
              <w:rPr>
                <w:sz w:val="28"/>
                <w:szCs w:val="28"/>
              </w:rPr>
              <w:lastRenderedPageBreak/>
              <w:t>инвалидов от 6 до 18 лет, систематически занимающихся физкультурой и спортом, в общей численности данной категории населения</w:t>
            </w:r>
          </w:p>
        </w:tc>
      </w:tr>
      <w:tr w:rsidR="00F06C78" w:rsidRPr="0089276F" w:rsidTr="00542252">
        <w:trPr>
          <w:trHeight w:val="843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89276F">
              <w:rPr>
                <w:b/>
                <w:sz w:val="28"/>
                <w:szCs w:val="28"/>
              </w:rPr>
              <w:t>Бюджет ГП:</w:t>
            </w:r>
            <w:r w:rsidRPr="0089276F">
              <w:rPr>
                <w:sz w:val="28"/>
                <w:szCs w:val="28"/>
              </w:rPr>
              <w:t xml:space="preserve">  всего: 300,0 тыс. руб. в т.ч.  2020г.- 100,0 тыс. руб.; 2021г.-100,0 тыс. руб.; 2022 г.- 100,0 тыс. руб.</w:t>
            </w:r>
            <w:proofErr w:type="gramEnd"/>
          </w:p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89276F">
              <w:rPr>
                <w:b/>
                <w:sz w:val="28"/>
                <w:szCs w:val="28"/>
              </w:rPr>
              <w:t>Краевой бюджет:</w:t>
            </w:r>
            <w:r w:rsidRPr="0089276F">
              <w:rPr>
                <w:sz w:val="28"/>
                <w:szCs w:val="28"/>
              </w:rPr>
              <w:t xml:space="preserve"> всего: 1050,0 тыс. руб., в т.ч. 2020г.- 350,0 тыс. руб.; 2021г.-350,0 тыс. руб.; 2022 г.- 350,0 тыс. руб.</w:t>
            </w:r>
            <w:proofErr w:type="gramEnd"/>
          </w:p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b/>
                <w:sz w:val="28"/>
                <w:szCs w:val="28"/>
              </w:rPr>
              <w:t>Итого:</w:t>
            </w:r>
            <w:r w:rsidRPr="0089276F">
              <w:rPr>
                <w:sz w:val="28"/>
                <w:szCs w:val="28"/>
              </w:rPr>
              <w:t xml:space="preserve"> 1350,0 тыс</w:t>
            </w:r>
            <w:proofErr w:type="gramStart"/>
            <w:r w:rsidRPr="0089276F">
              <w:rPr>
                <w:sz w:val="28"/>
                <w:szCs w:val="28"/>
              </w:rPr>
              <w:t>.р</w:t>
            </w:r>
            <w:proofErr w:type="gramEnd"/>
            <w:r w:rsidRPr="0089276F">
              <w:rPr>
                <w:sz w:val="28"/>
                <w:szCs w:val="28"/>
              </w:rPr>
              <w:t xml:space="preserve">уб., в т.ч. 2020г.- 450,0 тыс. руб., 2021г.- 450,0 тыс. руб., 2022г.- 450,0 тыс. руб. </w:t>
            </w:r>
          </w:p>
        </w:tc>
      </w:tr>
      <w:tr w:rsidR="00F06C78" w:rsidRPr="0089276F" w:rsidTr="00542252">
        <w:trPr>
          <w:trHeight w:val="1614"/>
        </w:trPr>
        <w:tc>
          <w:tcPr>
            <w:tcW w:w="2628" w:type="dxa"/>
            <w:shd w:val="clear" w:color="auto" w:fill="auto"/>
          </w:tcPr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 xml:space="preserve">Основные ожидаемые </w:t>
            </w:r>
          </w:p>
          <w:p w:rsidR="00F06C78" w:rsidRPr="0089276F" w:rsidRDefault="00F06C78" w:rsidP="00542252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9276F">
              <w:rPr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7740" w:type="dxa"/>
            <w:shd w:val="clear" w:color="auto" w:fill="auto"/>
          </w:tcPr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В результате реализации мероприятий программы ожидается: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1) 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городского поселения «Могойтуй»;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2) увеличение доли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в городском поселении «Могойтуй»;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3) увеличение доли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в городском поселении «Могойтуй»;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4) увеличение количества адаптированных для инвалидов и других МГН объектов социальной защиты населения;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5) увеличение количества адаптированных для инвалидов и других МГН объектов культуры;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6) увеличение количества адаптированных для инвалидов и других МГН объектов здравоохранения;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7) увеличение количества адаптированных для инвалидов и других МГН объектов физической культуры и спорта;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8) увеличение количества адаптированных для инвалидов и других МГН объектов органов службы занятости;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9) 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в Забайкальском крае (автобусного);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10) увеличение количества адаптированных для инвалидов и других МГН объектов дошкольных организаций;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11) увеличение количества адаптированных для инвалидов и других МГН объектов общеобразовательных организаций;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12) увеличение количества адаптированных для инвалидов и других МГН объектов дополнительного образования;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13) увеличение </w:t>
            </w:r>
            <w:r w:rsidRPr="0089276F">
              <w:rPr>
                <w:sz w:val="28"/>
                <w:szCs w:val="28"/>
                <w:lang w:eastAsia="en-US"/>
              </w:rPr>
              <w:t>доли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городском поселении «Могойтуй»;</w:t>
            </w:r>
          </w:p>
          <w:p w:rsidR="00F06C78" w:rsidRPr="0089276F" w:rsidRDefault="00F06C78" w:rsidP="0054225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9276F">
              <w:rPr>
                <w:color w:val="2D2D2D"/>
                <w:spacing w:val="2"/>
                <w:sz w:val="28"/>
                <w:szCs w:val="28"/>
              </w:rPr>
              <w:t>14) увеличение доли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Забайкальском крае</w:t>
            </w:r>
          </w:p>
        </w:tc>
      </w:tr>
    </w:tbl>
    <w:p w:rsidR="00F06C78" w:rsidRDefault="00F06C78" w:rsidP="00F06C78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06C78" w:rsidRDefault="00F06C78" w:rsidP="00F06C78">
      <w:pPr>
        <w:pStyle w:val="1"/>
        <w:shd w:val="clear" w:color="auto" w:fill="auto"/>
        <w:tabs>
          <w:tab w:val="left" w:pos="3942"/>
        </w:tabs>
        <w:spacing w:before="0" w:line="240" w:lineRule="auto"/>
        <w:rPr>
          <w:b/>
          <w:sz w:val="28"/>
          <w:szCs w:val="28"/>
        </w:rPr>
      </w:pPr>
      <w:bookmarkStart w:id="1" w:name="bookmark5"/>
    </w:p>
    <w:p w:rsidR="00F06C78" w:rsidRDefault="00F06C78" w:rsidP="00F06C78">
      <w:pPr>
        <w:pStyle w:val="1"/>
        <w:shd w:val="clear" w:color="auto" w:fill="auto"/>
        <w:tabs>
          <w:tab w:val="left" w:pos="3942"/>
        </w:tabs>
        <w:spacing w:before="0" w:line="240" w:lineRule="auto"/>
        <w:ind w:left="20"/>
        <w:jc w:val="center"/>
        <w:rPr>
          <w:b/>
          <w:sz w:val="28"/>
          <w:szCs w:val="28"/>
        </w:rPr>
      </w:pPr>
    </w:p>
    <w:p w:rsidR="00F06C78" w:rsidRPr="009735C9" w:rsidRDefault="00F06C78" w:rsidP="00F06C78">
      <w:pPr>
        <w:pStyle w:val="1"/>
        <w:shd w:val="clear" w:color="auto" w:fill="auto"/>
        <w:tabs>
          <w:tab w:val="left" w:pos="3942"/>
        </w:tabs>
        <w:spacing w:before="0" w:line="240" w:lineRule="auto"/>
        <w:ind w:left="20"/>
        <w:jc w:val="center"/>
        <w:rPr>
          <w:b/>
          <w:sz w:val="28"/>
          <w:szCs w:val="28"/>
        </w:rPr>
      </w:pPr>
      <w:r w:rsidRPr="009735C9">
        <w:rPr>
          <w:b/>
          <w:sz w:val="28"/>
          <w:szCs w:val="28"/>
        </w:rPr>
        <w:t>Основание для разработки программы,</w:t>
      </w:r>
    </w:p>
    <w:p w:rsidR="00F06C78" w:rsidRPr="009735C9" w:rsidRDefault="00F06C78" w:rsidP="00F06C78">
      <w:pPr>
        <w:pStyle w:val="60"/>
        <w:keepNext/>
        <w:keepLines/>
        <w:shd w:val="clear" w:color="auto" w:fill="auto"/>
        <w:spacing w:after="0" w:line="240" w:lineRule="auto"/>
        <w:ind w:left="20" w:right="20"/>
        <w:rPr>
          <w:b/>
          <w:sz w:val="28"/>
          <w:szCs w:val="28"/>
        </w:rPr>
      </w:pPr>
      <w:r w:rsidRPr="009735C9">
        <w:rPr>
          <w:b/>
          <w:sz w:val="28"/>
          <w:szCs w:val="28"/>
        </w:rPr>
        <w:t>содержание проблемы</w:t>
      </w:r>
      <w:bookmarkEnd w:id="1"/>
    </w:p>
    <w:p w:rsidR="00F06C78" w:rsidRPr="009735C9" w:rsidRDefault="00F06C78" w:rsidP="00F06C78">
      <w:pPr>
        <w:pStyle w:val="60"/>
        <w:keepNext/>
        <w:keepLines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По состоянию на 01 января 2019 года в </w:t>
      </w:r>
      <w:proofErr w:type="spellStart"/>
      <w:r w:rsidRPr="0089276F">
        <w:rPr>
          <w:sz w:val="28"/>
          <w:szCs w:val="28"/>
        </w:rPr>
        <w:t>пгт</w:t>
      </w:r>
      <w:proofErr w:type="spellEnd"/>
      <w:r w:rsidRPr="0089276F">
        <w:rPr>
          <w:sz w:val="28"/>
          <w:szCs w:val="28"/>
        </w:rPr>
        <w:t>. Могойтуй проживает 846 инвалидов, в том числе 64 детей - инвалидов. Особую группу составляют инвалиды - колясочники, испытывающие трудности в передвижении. Многие из них практически изолированы в своих квартирах из-за отсутствия в подъездах домов специальных пологих спусков (пандусов).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</w:t>
      </w:r>
      <w:proofErr w:type="spellStart"/>
      <w:r w:rsidRPr="0089276F">
        <w:rPr>
          <w:sz w:val="28"/>
          <w:szCs w:val="28"/>
        </w:rPr>
        <w:t>безбарьерной</w:t>
      </w:r>
      <w:proofErr w:type="spellEnd"/>
      <w:r w:rsidRPr="0089276F">
        <w:rPr>
          <w:sz w:val="28"/>
          <w:szCs w:val="28"/>
        </w:rPr>
        <w:t>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Проблема создания доступной среды для инвалидов и других </w:t>
      </w:r>
      <w:proofErr w:type="spellStart"/>
      <w:r w:rsidRPr="0089276F">
        <w:rPr>
          <w:sz w:val="28"/>
          <w:szCs w:val="28"/>
        </w:rPr>
        <w:t>маломобильных</w:t>
      </w:r>
      <w:proofErr w:type="spellEnd"/>
      <w:r w:rsidRPr="0089276F">
        <w:rPr>
          <w:sz w:val="28"/>
          <w:szCs w:val="28"/>
        </w:rPr>
        <w:t xml:space="preserve">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здания. Лишь к небольшому количеству объектов социальной инфраструктуры инвалиды имеют беспрепятственный доступ. Большинство социально - значимых объектов из-за отсутствия элементарных приспособлений (пандусы, звуковые и световые указатели) недоступны для инвалидов.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В течение последних лет в </w:t>
      </w:r>
      <w:proofErr w:type="spellStart"/>
      <w:r w:rsidRPr="0089276F">
        <w:rPr>
          <w:sz w:val="28"/>
          <w:szCs w:val="28"/>
        </w:rPr>
        <w:t>пгт</w:t>
      </w:r>
      <w:proofErr w:type="spellEnd"/>
      <w:r w:rsidRPr="0089276F">
        <w:rPr>
          <w:sz w:val="28"/>
          <w:szCs w:val="28"/>
        </w:rPr>
        <w:t>. Могойтуй проводится ряд мероприятий по созданию условий беспрепятственного доступа инвалидов к объектам социальной, транспортной и инженерной инфраструктуры.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89276F">
        <w:rPr>
          <w:sz w:val="28"/>
          <w:szCs w:val="28"/>
        </w:rPr>
        <w:t xml:space="preserve">В целях изучения состояния доступности объектов социальной инфраструктуры для людей с ограниченными возможностями и подготовки </w:t>
      </w:r>
      <w:r w:rsidRPr="0089276F">
        <w:rPr>
          <w:sz w:val="28"/>
          <w:szCs w:val="28"/>
        </w:rPr>
        <w:lastRenderedPageBreak/>
        <w:t>предложений по обеспечению их доступности образована рабочая группа, для проведения мониторинга объектов социальной инфраструктуры на определение их доступности для людей с ограниченными возможностями, в состав которой входят представители органов социальной защиты населения, здравоохранения,  управления строительства и архитектуры и другие.</w:t>
      </w:r>
      <w:proofErr w:type="gramEnd"/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Результаты мониторинга объектов на территории городского поселения «Могойтуй» показали, что 60% объектов социальной инфраструктуры (здания и помещения социально - культурных, образовательных учреждений, органов власти, учреждений здравоохранения и др.) не оборудованы необходимыми приспособлениями, облегчающими доступ к ним инвалидов и других </w:t>
      </w:r>
      <w:proofErr w:type="spellStart"/>
      <w:r w:rsidRPr="0089276F">
        <w:rPr>
          <w:sz w:val="28"/>
          <w:szCs w:val="28"/>
        </w:rPr>
        <w:t>маломобильных</w:t>
      </w:r>
      <w:proofErr w:type="spellEnd"/>
      <w:r w:rsidRPr="0089276F">
        <w:rPr>
          <w:sz w:val="28"/>
          <w:szCs w:val="28"/>
        </w:rPr>
        <w:t xml:space="preserve"> групп населения.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          Нерешенность проблемы доступа инвалидов к среде жизнедеятельности порождает ряд серьезных социально - экономических последствий, среди которых: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>-высокая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-негативное отношение к инвалидам в массовом сознании, социальная разобщенность инвалидов и не инвалидов, что в свою очередь предопределяет необходимость проведения соответствующих разъяснительных, </w:t>
      </w:r>
      <w:proofErr w:type="spellStart"/>
      <w:r w:rsidRPr="0089276F">
        <w:rPr>
          <w:sz w:val="28"/>
          <w:szCs w:val="28"/>
        </w:rPr>
        <w:t>образовательно</w:t>
      </w:r>
      <w:proofErr w:type="spellEnd"/>
      <w:r w:rsidRPr="0089276F">
        <w:rPr>
          <w:sz w:val="28"/>
          <w:szCs w:val="28"/>
        </w:rPr>
        <w:t xml:space="preserve"> - информационных кампаний;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-дискомфорт, ограничения жизнедеятельности иных </w:t>
      </w:r>
      <w:proofErr w:type="spellStart"/>
      <w:r w:rsidRPr="0089276F">
        <w:rPr>
          <w:sz w:val="28"/>
          <w:szCs w:val="28"/>
        </w:rPr>
        <w:t>маломобильных</w:t>
      </w:r>
      <w:proofErr w:type="spellEnd"/>
      <w:r w:rsidRPr="0089276F">
        <w:rPr>
          <w:sz w:val="28"/>
          <w:szCs w:val="28"/>
        </w:rPr>
        <w:t xml:space="preserve"> групп населения.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Создание </w:t>
      </w:r>
      <w:proofErr w:type="spellStart"/>
      <w:r w:rsidRPr="0089276F">
        <w:rPr>
          <w:sz w:val="28"/>
          <w:szCs w:val="28"/>
        </w:rPr>
        <w:t>безбарьерной</w:t>
      </w:r>
      <w:proofErr w:type="spellEnd"/>
      <w:r w:rsidRPr="0089276F">
        <w:rPr>
          <w:sz w:val="28"/>
          <w:szCs w:val="28"/>
        </w:rPr>
        <w:t xml:space="preserve"> среды для инвалидов, как одной из самых социально уязвимых категорий населения,  входит в число приоритетных задач, определенных в Послании Президента Российской Федерации Федеральному Собранию Российской Федерации от 12 ноября 2009 года. Решение проблемы соответствует приоритетным задачам социально - экономического развития Могойтуйского  района.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>Для реализации поставленных задач на уровне поселка необходим комплексный подход. При использовании программного метода решение данной проблемы будет максимально результативным.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</w:t>
      </w:r>
      <w:proofErr w:type="spellStart"/>
      <w:r w:rsidRPr="0089276F">
        <w:rPr>
          <w:sz w:val="28"/>
          <w:szCs w:val="28"/>
        </w:rPr>
        <w:t>маломобильных</w:t>
      </w:r>
      <w:proofErr w:type="spellEnd"/>
      <w:r w:rsidRPr="0089276F">
        <w:rPr>
          <w:sz w:val="28"/>
          <w:szCs w:val="28"/>
        </w:rPr>
        <w:t xml:space="preserve"> групп населения, создать условия для интеграции инвалидов в общество.</w:t>
      </w:r>
      <w:bookmarkStart w:id="2" w:name="bookmark6"/>
    </w:p>
    <w:p w:rsidR="00F06C78" w:rsidRPr="0089276F" w:rsidRDefault="00F06C78" w:rsidP="00F06C78">
      <w:pPr>
        <w:pStyle w:val="60"/>
        <w:keepNext/>
        <w:keepLines/>
        <w:shd w:val="clear" w:color="auto" w:fill="auto"/>
        <w:spacing w:after="0" w:line="240" w:lineRule="auto"/>
        <w:ind w:left="20" w:firstLine="689"/>
        <w:rPr>
          <w:sz w:val="28"/>
          <w:szCs w:val="28"/>
        </w:rPr>
      </w:pPr>
      <w:r w:rsidRPr="0089276F">
        <w:rPr>
          <w:b/>
          <w:sz w:val="28"/>
          <w:szCs w:val="28"/>
        </w:rPr>
        <w:lastRenderedPageBreak/>
        <w:t>Основные цели, задачи, сроки реализации программы</w:t>
      </w:r>
      <w:bookmarkEnd w:id="2"/>
      <w:r w:rsidRPr="0089276F">
        <w:rPr>
          <w:sz w:val="28"/>
          <w:szCs w:val="28"/>
        </w:rPr>
        <w:t xml:space="preserve"> 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 xml:space="preserve">Цель программы - обеспечение </w:t>
      </w:r>
      <w:proofErr w:type="spellStart"/>
      <w:r w:rsidRPr="0089276F">
        <w:rPr>
          <w:sz w:val="28"/>
          <w:szCs w:val="28"/>
        </w:rPr>
        <w:t>безбарьерной</w:t>
      </w:r>
      <w:proofErr w:type="spellEnd"/>
      <w:r w:rsidRPr="0089276F">
        <w:rPr>
          <w:sz w:val="28"/>
          <w:szCs w:val="28"/>
        </w:rPr>
        <w:t xml:space="preserve"> среды жизнедеятельности для инвалидов, повышение качества и уровня жизни инвалидов, социальная интеграция инвалидов в общество.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>Задачами программы являются: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>оборудование специальными приспособлениями объектов социальной инфраструктуры с целью обеспечения доступности для инвалидов;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>обеспечение доступности для инвалидов средств информации и коммуникации, повышение информированности населения о проблемах инвалидов;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>Срок реализации программы: 2020-2022 годы.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r w:rsidRPr="0089276F">
        <w:rPr>
          <w:sz w:val="28"/>
          <w:szCs w:val="28"/>
        </w:rPr>
        <w:t>Отдел по муниципальному хозяйству городского поселения «Могойтуй» направляет ежегодно до 15 января текущего года в Министерство труда и социальной защиты Забайкальского края о ходе выполнения работ по программе и эффективности использования финансовых средств за отчетный год.</w:t>
      </w:r>
    </w:p>
    <w:p w:rsidR="00F06C78" w:rsidRPr="0089276F" w:rsidRDefault="00F06C78" w:rsidP="00F06C78">
      <w:pPr>
        <w:pStyle w:val="1"/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proofErr w:type="gramStart"/>
      <w:r w:rsidRPr="0089276F">
        <w:rPr>
          <w:sz w:val="28"/>
          <w:szCs w:val="28"/>
        </w:rPr>
        <w:t>Контроль за</w:t>
      </w:r>
      <w:proofErr w:type="gramEnd"/>
      <w:r w:rsidRPr="0089276F">
        <w:rPr>
          <w:sz w:val="28"/>
          <w:szCs w:val="28"/>
        </w:rPr>
        <w:t xml:space="preserve"> ходом выполнения мероприятий программы осуществляет  заместитель главы - начальник отдела по муниципальному хозяйству администрации городского поселения «Могойтуй»</w:t>
      </w:r>
    </w:p>
    <w:p w:rsidR="00F06C78" w:rsidRPr="0089276F" w:rsidRDefault="00F06C78" w:rsidP="00F06C78">
      <w:pPr>
        <w:ind w:firstLine="709"/>
        <w:jc w:val="both"/>
        <w:rPr>
          <w:sz w:val="28"/>
          <w:szCs w:val="28"/>
        </w:rPr>
      </w:pPr>
    </w:p>
    <w:p w:rsidR="00F06C78" w:rsidRPr="0089276F" w:rsidRDefault="00F06C78" w:rsidP="00F06C78">
      <w:pPr>
        <w:spacing w:line="360" w:lineRule="auto"/>
        <w:jc w:val="both"/>
        <w:rPr>
          <w:color w:val="000000"/>
          <w:sz w:val="28"/>
          <w:szCs w:val="28"/>
        </w:rPr>
      </w:pPr>
    </w:p>
    <w:p w:rsidR="00F06C78" w:rsidRPr="0089276F" w:rsidRDefault="00F06C78" w:rsidP="00F06C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6C78"/>
    <w:rsid w:val="00777560"/>
    <w:rsid w:val="00B838AA"/>
    <w:rsid w:val="00CF153D"/>
    <w:rsid w:val="00F0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6C7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C78"/>
    <w:pPr>
      <w:shd w:val="clear" w:color="auto" w:fill="FFFFFF"/>
      <w:spacing w:before="30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F06C7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C78"/>
    <w:pPr>
      <w:shd w:val="clear" w:color="auto" w:fill="FFFFFF"/>
      <w:spacing w:after="540" w:line="326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">
    <w:name w:val="Основной текст (3)_"/>
    <w:link w:val="30"/>
    <w:rsid w:val="00F06C7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6C78"/>
    <w:pPr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5">
    <w:name w:val="Заголовок №5_"/>
    <w:link w:val="50"/>
    <w:rsid w:val="00F06C78"/>
    <w:rPr>
      <w:sz w:val="32"/>
      <w:szCs w:val="32"/>
      <w:shd w:val="clear" w:color="auto" w:fill="FFFFFF"/>
    </w:rPr>
  </w:style>
  <w:style w:type="paragraph" w:customStyle="1" w:styleId="50">
    <w:name w:val="Заголовок №5"/>
    <w:basedOn w:val="a"/>
    <w:link w:val="5"/>
    <w:rsid w:val="00F06C78"/>
    <w:pPr>
      <w:shd w:val="clear" w:color="auto" w:fill="FFFFFF"/>
      <w:spacing w:before="300" w:line="317" w:lineRule="exact"/>
      <w:jc w:val="center"/>
      <w:outlineLvl w:val="4"/>
    </w:pPr>
    <w:rPr>
      <w:rFonts w:asciiTheme="minorHAnsi" w:eastAsiaTheme="minorHAnsi" w:hAnsiTheme="minorHAnsi" w:cstheme="minorBidi"/>
      <w:sz w:val="32"/>
      <w:szCs w:val="32"/>
      <w:shd w:val="clear" w:color="auto" w:fill="FFFFFF"/>
      <w:lang w:eastAsia="en-US"/>
    </w:rPr>
  </w:style>
  <w:style w:type="character" w:customStyle="1" w:styleId="6">
    <w:name w:val="Заголовок №6_"/>
    <w:link w:val="60"/>
    <w:rsid w:val="00F06C78"/>
    <w:rPr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rsid w:val="00F06C78"/>
    <w:pPr>
      <w:shd w:val="clear" w:color="auto" w:fill="FFFFFF"/>
      <w:spacing w:after="240" w:line="317" w:lineRule="exact"/>
      <w:jc w:val="center"/>
      <w:outlineLvl w:val="5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formattext">
    <w:name w:val="formattext"/>
    <w:basedOn w:val="a"/>
    <w:rsid w:val="00F06C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10862</Characters>
  <Application>Microsoft Office Word</Application>
  <DocSecurity>0</DocSecurity>
  <Lines>90</Lines>
  <Paragraphs>25</Paragraphs>
  <ScaleCrop>false</ScaleCrop>
  <Company>Microsoft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2019-12-26T00:55:00Z</dcterms:created>
  <dcterms:modified xsi:type="dcterms:W3CDTF">2019-12-26T00:56:00Z</dcterms:modified>
</cp:coreProperties>
</file>