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DC" w:rsidRDefault="00EA20DC" w:rsidP="00EA20DC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ГОРОДСКОГО ПОСЕЛЕНИЯ «МОГОЙТУЙ»</w:t>
      </w:r>
    </w:p>
    <w:p w:rsidR="00EA20DC" w:rsidRDefault="00EA20DC" w:rsidP="00EA20DC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A20DC" w:rsidRDefault="00EA20DC" w:rsidP="00EA20DC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A20DC" w:rsidRDefault="00EA20DC" w:rsidP="00EA20DC">
      <w:pPr>
        <w:pStyle w:val="ConsPlusNormal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декабря 2021 года                                                                                       № 9-37</w:t>
      </w:r>
    </w:p>
    <w:p w:rsidR="00EA20DC" w:rsidRDefault="00EA20DC" w:rsidP="00EA20DC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EA20DC" w:rsidRDefault="00EA20DC" w:rsidP="00EA20DC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A20DC" w:rsidRDefault="00EA20DC" w:rsidP="00EA20D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30.12.2020 № 3-10 «Об утверждении бюджета</w:t>
      </w:r>
    </w:p>
    <w:p w:rsidR="00EA20DC" w:rsidRDefault="00EA20DC" w:rsidP="00EA20D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 на 2021</w:t>
      </w:r>
    </w:p>
    <w:p w:rsidR="00EA20DC" w:rsidRDefault="00EA20DC" w:rsidP="00EA20D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2022-2023 года»</w:t>
      </w:r>
    </w:p>
    <w:p w:rsidR="00EA20DC" w:rsidRDefault="00EA20DC" w:rsidP="00EA20DC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A20DC" w:rsidRDefault="00EA20DC" w:rsidP="00EA20DC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Заслушав информацию, консультанта экономиста отдела по социально-экономическим вопросам Жигжитовой И.Ж. о внесении изменений в бюджет городского поселения на 2021 год, на основании п.1 ст.9 Бюджетного кодекса РФ, п.1 ст.25 Устава городского поселения «Могойтуй», Совет городского поселения</w:t>
      </w:r>
    </w:p>
    <w:p w:rsidR="00EA20DC" w:rsidRDefault="00EA20DC" w:rsidP="00EA20DC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A20DC" w:rsidRDefault="00EA20DC" w:rsidP="00EA20DC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EA20DC" w:rsidRDefault="00EA20DC" w:rsidP="00EA20DC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A20DC" w:rsidRDefault="00EA20DC" w:rsidP="00EA20DC">
      <w:pPr>
        <w:pStyle w:val="ConsPlusNormal"/>
        <w:widowControl/>
        <w:numPr>
          <w:ilvl w:val="0"/>
          <w:numId w:val="2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Решение Совета городского поселения «Могойтуй» от 30.12.2020 года № 3-10 «Об утверждении бюджета городского поселения «Могойтуй» на 2021 и плановый период 2022-2023 года» следующие изменения:</w:t>
      </w:r>
    </w:p>
    <w:p w:rsidR="00EA20DC" w:rsidRDefault="00EA20DC" w:rsidP="00EA20DC">
      <w:pPr>
        <w:pStyle w:val="ConsPlusNormal"/>
        <w:widowControl/>
        <w:numPr>
          <w:ilvl w:val="0"/>
          <w:numId w:val="4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1 пункта 1 статьи 1 Решения цифры «29768,2» заменить цифрами «41366,8»;</w:t>
      </w:r>
    </w:p>
    <w:p w:rsidR="00EA20DC" w:rsidRDefault="00EA20DC" w:rsidP="00EA20DC">
      <w:pPr>
        <w:pStyle w:val="ConsPlusNormal"/>
        <w:widowControl/>
        <w:numPr>
          <w:ilvl w:val="0"/>
          <w:numId w:val="4"/>
        </w:numPr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подпункт 2 пункта 1 статьи 1 Решения цифры «29768,2» заменить цифрами «44335,8»;</w:t>
      </w:r>
    </w:p>
    <w:p w:rsidR="00EA20DC" w:rsidRDefault="00EA20DC" w:rsidP="00EA20D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EA20DC" w:rsidRDefault="00EA20DC" w:rsidP="00EA20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приложение 2 Решения изложить в следующей редакции (приложение 2);</w:t>
      </w:r>
    </w:p>
    <w:p w:rsidR="00EA20DC" w:rsidRDefault="00EA20DC" w:rsidP="00EA20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приложение 4 Решения изложить в следующей редакции (приложение 4);</w:t>
      </w:r>
    </w:p>
    <w:p w:rsidR="00EA20DC" w:rsidRDefault="00EA20DC" w:rsidP="00EA20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5 Решения изложить в следующей редакции (приложение 5);</w:t>
      </w:r>
    </w:p>
    <w:p w:rsidR="00EA20DC" w:rsidRDefault="00EA20DC" w:rsidP="00EA20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6 Решения изложить в следующей редакции (приложение 6).</w:t>
      </w:r>
    </w:p>
    <w:p w:rsidR="00EA20DC" w:rsidRDefault="00EA20DC" w:rsidP="00EA20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EA20DC" w:rsidRDefault="00EA20DC" w:rsidP="00EA20DC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EA20DC" w:rsidRDefault="00EA20DC" w:rsidP="00EA20DC">
      <w:pPr>
        <w:pStyle w:val="ConsPlusNonformat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EA20DC" w:rsidRDefault="00EA20DC" w:rsidP="00EA20DC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 поселения                                                              Ч.Б. Дугаров</w:t>
      </w:r>
    </w:p>
    <w:p w:rsidR="00EA20DC" w:rsidRDefault="00EA20DC" w:rsidP="00EA20DC">
      <w:pPr>
        <w:jc w:val="center"/>
        <w:rPr>
          <w:sz w:val="28"/>
          <w:szCs w:val="28"/>
        </w:rPr>
      </w:pPr>
    </w:p>
    <w:p w:rsidR="00EA20DC" w:rsidRDefault="00EA20DC" w:rsidP="00EA20DC">
      <w:pPr>
        <w:jc w:val="center"/>
        <w:rPr>
          <w:sz w:val="28"/>
          <w:szCs w:val="28"/>
        </w:rPr>
      </w:pPr>
    </w:p>
    <w:p w:rsidR="00EA20DC" w:rsidRDefault="00EA20DC" w:rsidP="00EA20DC">
      <w:pPr>
        <w:jc w:val="center"/>
        <w:rPr>
          <w:sz w:val="28"/>
          <w:szCs w:val="28"/>
        </w:rPr>
      </w:pPr>
    </w:p>
    <w:p w:rsidR="00EA20DC" w:rsidRDefault="00EA20DC" w:rsidP="00EA20DC">
      <w:pPr>
        <w:jc w:val="center"/>
        <w:rPr>
          <w:sz w:val="28"/>
          <w:szCs w:val="28"/>
        </w:rPr>
      </w:pPr>
    </w:p>
    <w:p w:rsidR="00EA20DC" w:rsidRDefault="00EA20DC" w:rsidP="00EA20DC">
      <w:pPr>
        <w:jc w:val="center"/>
        <w:rPr>
          <w:sz w:val="28"/>
          <w:szCs w:val="28"/>
        </w:rPr>
      </w:pPr>
    </w:p>
    <w:p w:rsidR="00EA20DC" w:rsidRDefault="00EA20DC" w:rsidP="00EA20DC">
      <w:pPr>
        <w:jc w:val="center"/>
        <w:rPr>
          <w:sz w:val="28"/>
          <w:szCs w:val="28"/>
        </w:rPr>
      </w:pPr>
    </w:p>
    <w:tbl>
      <w:tblPr>
        <w:tblW w:w="9505" w:type="dxa"/>
        <w:tblInd w:w="93" w:type="dxa"/>
        <w:tblLook w:val="04A0"/>
      </w:tblPr>
      <w:tblGrid>
        <w:gridCol w:w="4693"/>
        <w:gridCol w:w="3686"/>
        <w:gridCol w:w="802"/>
        <w:gridCol w:w="324"/>
      </w:tblGrid>
      <w:tr w:rsidR="00EA20DC" w:rsidTr="00EA20DC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488" w:type="dxa"/>
            <w:gridSpan w:val="2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Приложение № 1                                                           к Решению Совета                              городского поселения "Могойтуй"</w:t>
            </w:r>
          </w:p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от 29.12.2021 г. № 9-37</w:t>
            </w:r>
          </w:p>
        </w:tc>
      </w:tr>
      <w:tr w:rsidR="00EA20DC" w:rsidTr="00EA20DC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A20DC" w:rsidRDefault="00EA20DC">
            <w:pPr>
              <w:rPr>
                <w:color w:val="000000"/>
                <w:lang w:eastAsia="en-US"/>
              </w:rPr>
            </w:pPr>
          </w:p>
        </w:tc>
      </w:tr>
      <w:tr w:rsidR="00EA20DC" w:rsidTr="00EA20DC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A20DC" w:rsidRDefault="00EA20DC">
            <w:pPr>
              <w:rPr>
                <w:color w:val="000000"/>
                <w:lang w:eastAsia="en-US"/>
              </w:rPr>
            </w:pPr>
          </w:p>
        </w:tc>
      </w:tr>
      <w:tr w:rsidR="00EA20DC" w:rsidTr="00EA20DC">
        <w:trPr>
          <w:gridAfter w:val="1"/>
          <w:wAfter w:w="324" w:type="dxa"/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A20DC" w:rsidRDefault="00EA20DC">
            <w:pPr>
              <w:rPr>
                <w:color w:val="000000"/>
                <w:lang w:eastAsia="en-US"/>
              </w:rPr>
            </w:pPr>
          </w:p>
        </w:tc>
      </w:tr>
      <w:tr w:rsidR="00EA20DC" w:rsidTr="00EA20DC">
        <w:trPr>
          <w:trHeight w:val="315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20DC" w:rsidTr="00EA20DC">
        <w:trPr>
          <w:gridAfter w:val="1"/>
          <w:wAfter w:w="324" w:type="dxa"/>
          <w:trHeight w:val="315"/>
        </w:trPr>
        <w:tc>
          <w:tcPr>
            <w:tcW w:w="918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ОБЪЕМ ПОСТУПЛЕНИЙ НАЛОГОВЫХ И НЕНАЛОГОВЫХ ДОХОДОВ </w:t>
            </w:r>
          </w:p>
        </w:tc>
      </w:tr>
      <w:tr w:rsidR="00EA20DC" w:rsidTr="00EA20DC">
        <w:trPr>
          <w:gridAfter w:val="1"/>
          <w:wAfter w:w="324" w:type="dxa"/>
          <w:trHeight w:val="465"/>
        </w:trPr>
        <w:tc>
          <w:tcPr>
            <w:tcW w:w="918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БЮДЖЕТА ГОРОДСКОГО ПОСЕЛЕНИЯ "МОГОЙТУЙ" НА 2021 ГОД</w:t>
            </w:r>
          </w:p>
        </w:tc>
      </w:tr>
      <w:tr w:rsidR="00EA20DC" w:rsidTr="00EA20DC">
        <w:trPr>
          <w:trHeight w:val="330"/>
        </w:trPr>
        <w:tc>
          <w:tcPr>
            <w:tcW w:w="469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20DC" w:rsidTr="00EA20DC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кодов</w:t>
            </w:r>
          </w:p>
        </w:tc>
        <w:tc>
          <w:tcPr>
            <w:tcW w:w="1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A20DC" w:rsidTr="00EA20DC">
        <w:trPr>
          <w:trHeight w:val="34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СОБСТВЕННЫЕ ДОХОДЫ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30117,5</w:t>
            </w:r>
          </w:p>
        </w:tc>
      </w:tr>
      <w:tr w:rsidR="00EA20DC" w:rsidTr="00EA20D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25917,5</w:t>
            </w:r>
          </w:p>
        </w:tc>
      </w:tr>
      <w:tr w:rsidR="00EA20DC" w:rsidTr="00EA20DC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 на прибыль,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182 101 00000 00 0000 110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13205,0</w:t>
            </w:r>
          </w:p>
        </w:tc>
      </w:tr>
      <w:tr w:rsidR="00EA20DC" w:rsidTr="00EA20DC">
        <w:trPr>
          <w:trHeight w:val="159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182 101 02010 01 1000 110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13005,0</w:t>
            </w:r>
          </w:p>
        </w:tc>
      </w:tr>
      <w:tr w:rsidR="00EA20DC" w:rsidTr="00EA20DC">
        <w:trPr>
          <w:trHeight w:val="199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182 101 02020 01 1000 110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EA20DC" w:rsidTr="00EA20DC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182 101 02030 01 1000 110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80,0</w:t>
            </w:r>
          </w:p>
        </w:tc>
      </w:tr>
      <w:tr w:rsidR="00EA20DC" w:rsidTr="00EA20DC">
        <w:trPr>
          <w:trHeight w:val="3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товары, работы,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800 103 00000 00 0000 110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5328,0</w:t>
            </w:r>
          </w:p>
        </w:tc>
      </w:tr>
      <w:tr w:rsidR="00EA20DC" w:rsidTr="00EA20DC">
        <w:trPr>
          <w:trHeight w:val="22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>
              <w:rPr>
                <w:lang w:eastAsia="en-US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100 10302231010000110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1820,0</w:t>
            </w:r>
          </w:p>
        </w:tc>
      </w:tr>
      <w:tr w:rsidR="00EA20DC" w:rsidTr="00EA20DC">
        <w:trPr>
          <w:trHeight w:val="253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100 10302241010000110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12,2</w:t>
            </w:r>
          </w:p>
        </w:tc>
      </w:tr>
      <w:tr w:rsidR="00EA20DC" w:rsidTr="00EA20DC">
        <w:trPr>
          <w:trHeight w:val="256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субьектов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100 10302251010000110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3529,8</w:t>
            </w:r>
          </w:p>
        </w:tc>
      </w:tr>
      <w:tr w:rsidR="00EA20DC" w:rsidTr="00EA20DC">
        <w:trPr>
          <w:trHeight w:val="1679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субьектов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100 10302261010000110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-34,0</w:t>
            </w:r>
          </w:p>
        </w:tc>
      </w:tr>
      <w:tr w:rsidR="00EA20DC" w:rsidTr="00EA20DC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Налоги на совокупный доход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182 105 00000 00 0000 110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EA20DC" w:rsidTr="00EA20DC">
        <w:trPr>
          <w:trHeight w:val="31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182 105 03010 01 1000 110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</w:tr>
      <w:tr w:rsidR="00EA20DC" w:rsidTr="00EA20DC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Налог на имущество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182 106 00000 00 0000 110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7383,0</w:t>
            </w:r>
          </w:p>
        </w:tc>
      </w:tr>
      <w:tr w:rsidR="00EA20DC" w:rsidTr="00EA20DC">
        <w:trPr>
          <w:trHeight w:val="97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182 106 01030 13 1000 110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2483,0</w:t>
            </w:r>
          </w:p>
        </w:tc>
      </w:tr>
      <w:tr w:rsidR="00EA20DC" w:rsidTr="00EA20DC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182 106 06033 13 1000 110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2600,0</w:t>
            </w:r>
          </w:p>
        </w:tc>
      </w:tr>
      <w:tr w:rsidR="00EA20DC" w:rsidTr="00EA20DC">
        <w:trPr>
          <w:trHeight w:val="6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182 106 06043 13 1000 110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EA20DC" w:rsidTr="00EA20DC">
        <w:trPr>
          <w:trHeight w:val="3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4200,0</w:t>
            </w:r>
          </w:p>
        </w:tc>
      </w:tr>
      <w:tr w:rsidR="00EA20DC" w:rsidTr="00EA20DC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802 111 00000 00 0000 000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680,0</w:t>
            </w:r>
          </w:p>
        </w:tc>
      </w:tr>
      <w:tr w:rsidR="00EA20DC" w:rsidTr="00EA20DC">
        <w:trPr>
          <w:trHeight w:val="6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802 111 03050 13 0000 120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EA20DC" w:rsidTr="00EA20DC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901 111 05013 13 0000 120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EA20DC" w:rsidTr="00EA20DC">
        <w:trPr>
          <w:trHeight w:val="156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802 111 05025 13 0000 120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500,0</w:t>
            </w:r>
          </w:p>
        </w:tc>
      </w:tr>
      <w:tr w:rsidR="00EA20DC" w:rsidTr="00EA20DC">
        <w:trPr>
          <w:trHeight w:val="63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продажи материальных  и нематериальных ценностей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802 114 00000 00 0000 000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3520,0</w:t>
            </w:r>
          </w:p>
        </w:tc>
      </w:tr>
      <w:tr w:rsidR="00EA20DC" w:rsidTr="00EA20DC">
        <w:trPr>
          <w:trHeight w:val="16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color w:val="FF0000"/>
                <w:lang w:eastAsia="en-US"/>
              </w:rPr>
              <w:lastRenderedPageBreak/>
              <w:t>имуществу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802 114 02053 13 0000 410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1500,0</w:t>
            </w:r>
          </w:p>
        </w:tc>
      </w:tr>
      <w:tr w:rsidR="00EA20DC" w:rsidTr="00EA20DC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901 114 06013 13 0000 430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1520,0</w:t>
            </w:r>
          </w:p>
        </w:tc>
      </w:tr>
      <w:tr w:rsidR="00EA20DC" w:rsidTr="00EA20DC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802 114 06025 13 0000 430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500,0</w:t>
            </w:r>
          </w:p>
        </w:tc>
      </w:tr>
      <w:tr w:rsidR="00EA20DC" w:rsidTr="00EA20DC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14218,3</w:t>
            </w:r>
          </w:p>
        </w:tc>
      </w:tr>
      <w:tr w:rsidR="00EA20DC" w:rsidTr="00EA20DC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802 202 16001 13 0000 150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1623,2</w:t>
            </w:r>
          </w:p>
        </w:tc>
      </w:tr>
      <w:tr w:rsidR="00EA20DC" w:rsidTr="00EA20DC">
        <w:trPr>
          <w:trHeight w:val="2112"/>
        </w:trPr>
        <w:tc>
          <w:tcPr>
            <w:tcW w:w="4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Межбюжетные трансферты,передавемые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федерации,входящих в состав Дальневосточного федерального округа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80 220 245 505 130 000 000</w:t>
            </w:r>
          </w:p>
        </w:tc>
        <w:tc>
          <w:tcPr>
            <w:tcW w:w="1126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8611,4</w:t>
            </w:r>
          </w:p>
        </w:tc>
      </w:tr>
      <w:tr w:rsidR="00EA20DC" w:rsidTr="00EA20DC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802 202 35118 13 0000 150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697,5</w:t>
            </w:r>
          </w:p>
        </w:tc>
      </w:tr>
      <w:tr w:rsidR="00EA20DC" w:rsidTr="00EA20DC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802 202 49999 13 0000 150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799,0</w:t>
            </w:r>
          </w:p>
        </w:tc>
      </w:tr>
      <w:tr w:rsidR="00EA20DC" w:rsidTr="00EA20DC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802 202 15 0021 0000 150 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2487,2</w:t>
            </w:r>
          </w:p>
        </w:tc>
      </w:tr>
      <w:tr w:rsidR="00EA20DC" w:rsidTr="00EA20DC">
        <w:trPr>
          <w:trHeight w:val="315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44335,8</w:t>
            </w:r>
          </w:p>
        </w:tc>
      </w:tr>
    </w:tbl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tbl>
      <w:tblPr>
        <w:tblpPr w:leftFromText="180" w:rightFromText="180" w:bottomFromText="200" w:vertAnchor="text" w:tblpY="40"/>
        <w:tblW w:w="9120" w:type="dxa"/>
        <w:tblLook w:val="04A0"/>
      </w:tblPr>
      <w:tblGrid>
        <w:gridCol w:w="4280"/>
        <w:gridCol w:w="3520"/>
        <w:gridCol w:w="1320"/>
      </w:tblGrid>
      <w:tr w:rsidR="00EA20DC" w:rsidTr="00EA20DC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</w:t>
            </w:r>
          </w:p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Приложение № 2</w:t>
            </w:r>
          </w:p>
        </w:tc>
      </w:tr>
      <w:tr w:rsidR="00EA20DC" w:rsidTr="00EA20DC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EA20DC" w:rsidTr="00EA20DC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EA20DC" w:rsidTr="00EA20DC">
        <w:trPr>
          <w:trHeight w:val="300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от 29.12.2021 г. № 9-37</w:t>
            </w:r>
          </w:p>
        </w:tc>
      </w:tr>
      <w:tr w:rsidR="00EA20DC" w:rsidTr="00EA20DC">
        <w:trPr>
          <w:trHeight w:val="1415"/>
        </w:trPr>
        <w:tc>
          <w:tcPr>
            <w:tcW w:w="9120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  <w:p w:rsidR="00EA20DC" w:rsidRDefault="00EA20DC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В БЮДЖЕТ ГОРОДСКОГО ПОСЕЛЕНИЯ "МОГОЙТУЙ" В 2021 ГОДУ</w:t>
            </w:r>
          </w:p>
        </w:tc>
      </w:tr>
      <w:tr w:rsidR="00EA20DC" w:rsidTr="00EA20DC">
        <w:trPr>
          <w:trHeight w:val="54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20DC" w:rsidTr="00EA20DC">
        <w:trPr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Сумма, тыс.руб.</w:t>
            </w:r>
          </w:p>
        </w:tc>
      </w:tr>
      <w:tr w:rsidR="00EA20DC" w:rsidTr="00EA20DC">
        <w:trPr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80 220 216 001 130 000 000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1623,2</w:t>
            </w:r>
          </w:p>
        </w:tc>
      </w:tr>
      <w:tr w:rsidR="00EA20DC" w:rsidTr="00EA20DC">
        <w:trPr>
          <w:trHeight w:val="280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Межбюжетные трансферты, передавемые бюджетам городских поселений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80 220 245 505 130 000 000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8611,4</w:t>
            </w:r>
          </w:p>
        </w:tc>
      </w:tr>
      <w:tr w:rsidR="00EA20DC" w:rsidTr="00EA20DC">
        <w:trPr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80 220 235 118 130 000 000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697,5</w:t>
            </w:r>
          </w:p>
        </w:tc>
      </w:tr>
      <w:tr w:rsidR="00EA20DC" w:rsidTr="00EA20DC">
        <w:trPr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802 202 49999 13 0000 150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799,0</w:t>
            </w:r>
          </w:p>
        </w:tc>
      </w:tr>
      <w:tr w:rsidR="00EA20DC" w:rsidTr="00EA20DC">
        <w:trPr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бюджетам городских поселений на поддержку мер по обеспечению сбалансированности бюджетов 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802 202 15 0021 0000 150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2487,2</w:t>
            </w:r>
          </w:p>
        </w:tc>
      </w:tr>
      <w:tr w:rsidR="00EA20DC" w:rsidTr="00EA20DC">
        <w:trPr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14218,3</w:t>
            </w:r>
          </w:p>
        </w:tc>
      </w:tr>
    </w:tbl>
    <w:p w:rsidR="00EA20DC" w:rsidRDefault="00EA20DC" w:rsidP="00EA20DC"/>
    <w:tbl>
      <w:tblPr>
        <w:tblW w:w="9722" w:type="dxa"/>
        <w:tblInd w:w="93" w:type="dxa"/>
        <w:tblLook w:val="04A0"/>
      </w:tblPr>
      <w:tblGrid>
        <w:gridCol w:w="7111"/>
        <w:gridCol w:w="460"/>
        <w:gridCol w:w="550"/>
        <w:gridCol w:w="1601"/>
      </w:tblGrid>
      <w:tr w:rsidR="00EA20DC" w:rsidTr="00EA20DC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</w:t>
            </w:r>
          </w:p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</w:p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Приложение № 4</w:t>
            </w:r>
          </w:p>
        </w:tc>
      </w:tr>
      <w:tr w:rsidR="00EA20DC" w:rsidTr="00EA20DC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EA20DC" w:rsidTr="00EA20DC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EA20DC" w:rsidTr="00EA20DC">
        <w:trPr>
          <w:trHeight w:val="300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от 29.12.2021 г. № 9-37</w:t>
            </w:r>
          </w:p>
        </w:tc>
      </w:tr>
      <w:tr w:rsidR="00EA20DC" w:rsidTr="00EA20DC">
        <w:trPr>
          <w:trHeight w:val="65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20DC" w:rsidTr="00EA20DC">
        <w:trPr>
          <w:trHeight w:val="269"/>
        </w:trPr>
        <w:tc>
          <w:tcPr>
            <w:tcW w:w="9722" w:type="dxa"/>
            <w:gridSpan w:val="4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ФУНКЦИОНАЛЬНАЯ СТРУКТУРА РАСХОДОВ БЮДЖЕТА </w:t>
            </w:r>
          </w:p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2021 ГОД</w:t>
            </w:r>
          </w:p>
        </w:tc>
      </w:tr>
      <w:tr w:rsidR="00EA20DC" w:rsidTr="00EA20DC">
        <w:trPr>
          <w:trHeight w:val="330"/>
        </w:trPr>
        <w:tc>
          <w:tcPr>
            <w:tcW w:w="7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A20DC" w:rsidTr="00EA20DC">
        <w:trPr>
          <w:trHeight w:val="315"/>
        </w:trPr>
        <w:tc>
          <w:tcPr>
            <w:tcW w:w="7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11097,7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918,7</w:t>
            </w:r>
          </w:p>
        </w:tc>
      </w:tr>
      <w:tr w:rsidR="00EA20DC" w:rsidTr="00EA20DC">
        <w:trPr>
          <w:trHeight w:val="6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4 530,7</w:t>
            </w:r>
          </w:p>
        </w:tc>
      </w:tr>
      <w:tr w:rsidR="00EA20DC" w:rsidTr="00EA20DC">
        <w:trPr>
          <w:trHeight w:val="315"/>
        </w:trPr>
        <w:tc>
          <w:tcPr>
            <w:tcW w:w="7111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230,0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5368,3</w:t>
            </w:r>
          </w:p>
        </w:tc>
      </w:tr>
      <w:tr w:rsidR="00EA20DC" w:rsidTr="00EA20DC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697,5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Военно-мобилизационная работа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697,5</w:t>
            </w:r>
          </w:p>
        </w:tc>
      </w:tr>
      <w:tr w:rsidR="00EA20DC" w:rsidTr="00EA20DC">
        <w:trPr>
          <w:trHeight w:val="66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884,6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516,4</w:t>
            </w:r>
          </w:p>
        </w:tc>
      </w:tr>
      <w:tr w:rsidR="00EA20DC" w:rsidTr="00EA20DC">
        <w:trPr>
          <w:trHeight w:val="64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368,2</w:t>
            </w:r>
          </w:p>
        </w:tc>
      </w:tr>
      <w:tr w:rsidR="00EA20DC" w:rsidTr="00EA20DC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7382,2</w:t>
            </w:r>
          </w:p>
        </w:tc>
      </w:tr>
      <w:tr w:rsidR="00EA20DC" w:rsidTr="00EA20DC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Транспорт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865,2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5 683,3</w:t>
            </w:r>
          </w:p>
        </w:tc>
      </w:tr>
      <w:tr w:rsidR="00EA20DC" w:rsidTr="00EA20DC">
        <w:trPr>
          <w:trHeight w:val="6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773,7</w:t>
            </w:r>
          </w:p>
        </w:tc>
      </w:tr>
      <w:tr w:rsidR="00EA20DC" w:rsidTr="00EA20DC">
        <w:trPr>
          <w:trHeight w:val="37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23573,8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344,0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503,0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22726,8</w:t>
            </w:r>
          </w:p>
        </w:tc>
      </w:tr>
      <w:tr w:rsidR="00EA20DC" w:rsidTr="00EA20DC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524,6</w:t>
            </w:r>
          </w:p>
        </w:tc>
      </w:tr>
      <w:tr w:rsidR="00EA20DC" w:rsidTr="00EA20DC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389,5</w:t>
            </w:r>
          </w:p>
        </w:tc>
      </w:tr>
      <w:tr w:rsidR="00EA20DC" w:rsidTr="00EA20DC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890,5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369,8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520,7</w:t>
            </w:r>
          </w:p>
        </w:tc>
      </w:tr>
      <w:tr w:rsidR="00EA20DC" w:rsidTr="00EA20DC">
        <w:trPr>
          <w:trHeight w:val="315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312,0</w:t>
            </w:r>
          </w:p>
        </w:tc>
      </w:tr>
      <w:tr w:rsidR="00EA20DC" w:rsidTr="00EA20DC">
        <w:trPr>
          <w:trHeight w:val="300"/>
        </w:trPr>
        <w:tc>
          <w:tcPr>
            <w:tcW w:w="7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312,0</w:t>
            </w:r>
          </w:p>
        </w:tc>
      </w:tr>
      <w:tr w:rsidR="00EA20DC" w:rsidTr="00EA20DC">
        <w:trPr>
          <w:trHeight w:val="330"/>
        </w:trPr>
        <w:tc>
          <w:tcPr>
            <w:tcW w:w="7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ИТОГО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45752,4</w:t>
            </w:r>
          </w:p>
        </w:tc>
      </w:tr>
    </w:tbl>
    <w:p w:rsidR="00EA20DC" w:rsidRDefault="00EA20DC" w:rsidP="00EA20DC"/>
    <w:p w:rsidR="00EA20DC" w:rsidRDefault="00EA20DC" w:rsidP="00EA20DC">
      <w:pPr>
        <w:rPr>
          <w:rFonts w:ascii="Arial" w:hAnsi="Arial" w:cs="Arial"/>
          <w:sz w:val="20"/>
          <w:szCs w:val="20"/>
        </w:rPr>
        <w:sectPr w:rsidR="00EA20DC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568" w:type="dxa"/>
        <w:tblInd w:w="93" w:type="dxa"/>
        <w:tblLook w:val="04A0"/>
      </w:tblPr>
      <w:tblGrid>
        <w:gridCol w:w="6540"/>
        <w:gridCol w:w="848"/>
        <w:gridCol w:w="460"/>
        <w:gridCol w:w="580"/>
        <w:gridCol w:w="1430"/>
        <w:gridCol w:w="222"/>
        <w:gridCol w:w="478"/>
        <w:gridCol w:w="230"/>
        <w:gridCol w:w="510"/>
        <w:gridCol w:w="199"/>
        <w:gridCol w:w="3071"/>
      </w:tblGrid>
      <w:tr w:rsidR="00EA20DC" w:rsidTr="00EA20DC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5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40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270" w:type="dxa"/>
            <w:gridSpan w:val="2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EA20DC" w:rsidTr="00EA20DC">
        <w:trPr>
          <w:trHeight w:val="300"/>
        </w:trPr>
        <w:tc>
          <w:tcPr>
            <w:tcW w:w="14568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от 29.12.2021г. № 9-37</w:t>
            </w:r>
          </w:p>
        </w:tc>
      </w:tr>
      <w:tr w:rsidR="00EA20DC" w:rsidTr="00EA20DC">
        <w:trPr>
          <w:trHeight w:val="270"/>
        </w:trPr>
        <w:tc>
          <w:tcPr>
            <w:tcW w:w="14568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EA20DC" w:rsidTr="00EA20DC">
        <w:trPr>
          <w:trHeight w:val="315"/>
        </w:trPr>
        <w:tc>
          <w:tcPr>
            <w:tcW w:w="14568" w:type="dxa"/>
            <w:gridSpan w:val="11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ГОРОДСКОГО ПОСЕЛЕНИЯ "МОГОЙТУЙ" НА 2021 ГОД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Рз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ЭКР</w:t>
            </w: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Сумма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11 097,7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918,7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705,6</w:t>
            </w:r>
          </w:p>
        </w:tc>
      </w:tr>
      <w:tr w:rsidR="00EA20DC" w:rsidTr="00EA20DC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213,1</w:t>
            </w:r>
          </w:p>
        </w:tc>
      </w:tr>
      <w:tr w:rsidR="00EA20DC" w:rsidTr="00EA20DC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4 530,7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гос.мун.органов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3 449,1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40,0</w:t>
            </w:r>
          </w:p>
        </w:tc>
      </w:tr>
      <w:tr w:rsidR="00EA20DC" w:rsidTr="00EA20DC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000 002 0400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1 041,6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230,0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000002002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230,0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50,0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000000705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EA20DC" w:rsidTr="00EA20DC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5368,3</w:t>
            </w:r>
          </w:p>
        </w:tc>
      </w:tr>
      <w:tr w:rsidR="00EA20DC" w:rsidTr="00EA20DC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2 442,7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Взносы по обязательному социальному страхованию на </w:t>
            </w:r>
            <w:r>
              <w:rPr>
                <w:color w:val="000000"/>
                <w:lang w:eastAsia="en-US"/>
              </w:rPr>
              <w:lastRenderedPageBreak/>
              <w:t>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737,7</w:t>
            </w:r>
          </w:p>
        </w:tc>
      </w:tr>
      <w:tr w:rsidR="00EA20DC" w:rsidTr="00EA20DC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EA20DC" w:rsidTr="00EA20DC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10,0</w:t>
            </w:r>
          </w:p>
        </w:tc>
      </w:tr>
      <w:tr w:rsidR="00EA20DC" w:rsidTr="00EA20DC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Прочая закупка товаров, работ и услуг для гос. и мун.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1183,6</w:t>
            </w:r>
          </w:p>
        </w:tc>
      </w:tr>
      <w:tr w:rsidR="00EA20DC" w:rsidTr="00EA20DC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Услуги связи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106,0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EA20DC" w:rsidTr="00EA20DC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418,8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50,4</w:t>
            </w:r>
          </w:p>
        </w:tc>
      </w:tr>
      <w:tr w:rsidR="00EA20DC" w:rsidTr="00EA20DC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70,0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511,7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3,7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000 009 2300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3,0</w:t>
            </w:r>
          </w:p>
        </w:tc>
      </w:tr>
      <w:tr w:rsidR="00EA20DC" w:rsidTr="00EA20DC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639,1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Уплата налога на имущество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590,1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590,1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49,0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EA20DC" w:rsidTr="00EA20DC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509,0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000 007 9605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175,0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000 007 9605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50,0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000 007 8150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000 007 8150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279,0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НАЦИОНАЛЬНАЯ ОБОРОНА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697,5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Военно-мобилизационная работа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697,5</w:t>
            </w:r>
          </w:p>
        </w:tc>
      </w:tr>
      <w:tr w:rsidR="00EA20DC" w:rsidTr="00EA20DC">
        <w:trPr>
          <w:trHeight w:val="75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"Функционирование системы воинского учета и бронирования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000 005 1180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697,5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Фонд оплаты труда гос.мун.органов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000 005 1180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538,6</w:t>
            </w:r>
          </w:p>
        </w:tc>
      </w:tr>
      <w:tr w:rsidR="00EA20DC" w:rsidTr="00EA20DC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000 005 1180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158,9</w:t>
            </w:r>
          </w:p>
        </w:tc>
      </w:tr>
      <w:tr w:rsidR="00EA20DC" w:rsidTr="00EA20DC">
        <w:trPr>
          <w:trHeight w:val="52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884,6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Предупреждение и ликвидация ЧС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516,4</w:t>
            </w:r>
          </w:p>
        </w:tc>
      </w:tr>
      <w:tr w:rsidR="00EA20DC" w:rsidTr="00EA20DC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"Предупреждение и ликвидация чрезвычайных ситуаций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000 002 4799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516,4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295,4</w:t>
            </w:r>
          </w:p>
        </w:tc>
      </w:tr>
      <w:tr w:rsidR="00EA20DC" w:rsidTr="00EA20DC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89,2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000 002 4799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65,0</w:t>
            </w:r>
          </w:p>
        </w:tc>
      </w:tr>
      <w:tr w:rsidR="00EA20DC" w:rsidTr="00EA20DC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000 002 4799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66,8</w:t>
            </w:r>
          </w:p>
        </w:tc>
      </w:tr>
      <w:tr w:rsidR="00EA20DC" w:rsidTr="00EA20DC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368,2</w:t>
            </w:r>
          </w:p>
        </w:tc>
      </w:tr>
      <w:tr w:rsidR="00EA20DC" w:rsidTr="00EA20DC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"Профилактика преступлений и правонарушений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368,2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318,2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7382,2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60,0</w:t>
            </w:r>
          </w:p>
        </w:tc>
      </w:tr>
      <w:tr w:rsidR="00EA20DC" w:rsidTr="00EA20DC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"Содействие занятости населения в городском поселении "Могойтуй" на 2020-2022 годы"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60,0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815,2</w:t>
            </w:r>
          </w:p>
        </w:tc>
      </w:tr>
      <w:tr w:rsidR="00EA20DC" w:rsidTr="00EA20DC">
        <w:trPr>
          <w:trHeight w:val="76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"Обеспечение пассажирских перевозок транспортом общего пользования в городском поселении "Могойтуй" на 2020-2022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000 003 1712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815,2</w:t>
            </w:r>
          </w:p>
        </w:tc>
      </w:tr>
      <w:tr w:rsidR="00EA20DC" w:rsidTr="00EA20DC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08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000 003 1712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315,2</w:t>
            </w:r>
          </w:p>
        </w:tc>
      </w:tr>
      <w:tr w:rsidR="00EA20DC" w:rsidTr="00EA20DC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перечисления организациям, кроме гос. и мун.организаций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000 003 1712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500,0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5 683,3</w:t>
            </w:r>
          </w:p>
        </w:tc>
      </w:tr>
      <w:tr w:rsidR="00EA20DC" w:rsidTr="00EA20DC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"Повышение безопасности дорожного движения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5 660,3</w:t>
            </w:r>
          </w:p>
        </w:tc>
      </w:tr>
      <w:tr w:rsidR="00EA20DC" w:rsidTr="00EA20DC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600,0</w:t>
            </w:r>
          </w:p>
        </w:tc>
      </w:tr>
      <w:tr w:rsidR="00EA20DC" w:rsidTr="00EA20DC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13,4</w:t>
            </w:r>
          </w:p>
        </w:tc>
      </w:tr>
      <w:tr w:rsidR="00EA20DC" w:rsidTr="00EA20DC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5 046,9</w:t>
            </w:r>
          </w:p>
        </w:tc>
      </w:tr>
      <w:tr w:rsidR="00EA20DC" w:rsidTr="00EA20DC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23,0</w:t>
            </w:r>
          </w:p>
        </w:tc>
      </w:tr>
      <w:tr w:rsidR="00EA20DC" w:rsidTr="00EA20DC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000 003 1522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23,0</w:t>
            </w:r>
          </w:p>
        </w:tc>
      </w:tr>
      <w:tr w:rsidR="00EA20DC" w:rsidTr="00EA20DC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773,7</w:t>
            </w:r>
          </w:p>
        </w:tc>
      </w:tr>
      <w:tr w:rsidR="00EA20DC" w:rsidTr="00EA20DC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773,7</w:t>
            </w:r>
          </w:p>
        </w:tc>
      </w:tr>
      <w:tr w:rsidR="00EA20DC" w:rsidTr="00EA20DC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773,7</w:t>
            </w:r>
          </w:p>
        </w:tc>
      </w:tr>
      <w:tr w:rsidR="00EA20DC" w:rsidTr="00EA20DC">
        <w:trPr>
          <w:trHeight w:val="2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23573,8</w:t>
            </w:r>
          </w:p>
        </w:tc>
      </w:tr>
      <w:tr w:rsidR="00EA20DC" w:rsidTr="00EA20DC">
        <w:trPr>
          <w:trHeight w:val="28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344,0</w:t>
            </w:r>
          </w:p>
        </w:tc>
      </w:tr>
      <w:tr w:rsidR="00EA20DC" w:rsidTr="00EA20DC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 xml:space="preserve">МЦП "Управление муниципальным имуществом в </w:t>
            </w:r>
            <w:r>
              <w:rPr>
                <w:b/>
                <w:bCs/>
                <w:i/>
                <w:iCs/>
                <w:color w:val="000000"/>
                <w:lang w:eastAsia="en-US"/>
              </w:rPr>
              <w:lastRenderedPageBreak/>
              <w:t>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344,0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184,0</w:t>
            </w:r>
          </w:p>
        </w:tc>
      </w:tr>
      <w:tr w:rsidR="00EA20DC" w:rsidTr="00EA20DC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жилищно-коммунального хозяйства и благоустройство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7 992,5</w:t>
            </w:r>
          </w:p>
        </w:tc>
      </w:tr>
      <w:tr w:rsidR="00EA20DC" w:rsidTr="00EA20DC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503,0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53,0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450,0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22726,8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0000 07 9601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246,4</w:t>
            </w:r>
          </w:p>
        </w:tc>
      </w:tr>
      <w:tr w:rsidR="00EA20DC" w:rsidTr="00EA20DC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6196,3</w:t>
            </w:r>
          </w:p>
        </w:tc>
      </w:tr>
      <w:tr w:rsidR="00EA20DC" w:rsidTr="00EA20DC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 и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000 007 9601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1 091,8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000 007 9601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525,0</w:t>
            </w:r>
          </w:p>
        </w:tc>
      </w:tr>
      <w:tr w:rsidR="00EA20DC" w:rsidTr="00EA20DC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 xml:space="preserve">МЦП "Формирование комфортной городской среды на территории городского поселения "Могойтуй" на 2018-2022 годы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11424,3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000F255550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6668,4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 (софинансирование)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1 768,7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00Д 8050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2 367,2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основных средств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 00Д 8050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 и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000 007 9001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EA20DC" w:rsidTr="00EA20DC">
        <w:trPr>
          <w:trHeight w:val="240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ОБРАЗОВАНИЕ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EA20DC" w:rsidTr="00EA20DC">
        <w:trPr>
          <w:trHeight w:val="2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EA20DC" w:rsidTr="00EA20DC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молодежной политики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000 004 3101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524,6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295,4</w:t>
            </w:r>
          </w:p>
        </w:tc>
      </w:tr>
      <w:tr w:rsidR="00EA20DC" w:rsidTr="00EA20DC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89,2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000 004 3101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140,0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389,5</w:t>
            </w:r>
          </w:p>
        </w:tc>
      </w:tr>
      <w:tr w:rsidR="00EA20DC" w:rsidTr="00EA20DC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389,5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302,5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59,0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890,5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369,8</w:t>
            </w:r>
          </w:p>
        </w:tc>
      </w:tr>
      <w:tr w:rsidR="00EA20DC" w:rsidTr="00EA20DC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369,8</w:t>
            </w:r>
          </w:p>
        </w:tc>
      </w:tr>
      <w:tr w:rsidR="00EA20DC" w:rsidTr="00EA20DC">
        <w:trPr>
          <w:trHeight w:val="4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Пенсии, пособия, выплачиваемые организациями сектора гос.управления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000 004 9202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369,8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520,7</w:t>
            </w:r>
          </w:p>
        </w:tc>
      </w:tr>
      <w:tr w:rsidR="00EA20DC" w:rsidTr="00EA20DC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"Социальная поддержка населения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240,7</w:t>
            </w:r>
          </w:p>
        </w:tc>
      </w:tr>
      <w:tr w:rsidR="00EA20DC" w:rsidTr="00EA20DC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Пособия по социальной помощи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69,7</w:t>
            </w:r>
          </w:p>
        </w:tc>
      </w:tr>
      <w:tr w:rsidR="00EA20DC" w:rsidTr="00EA20DC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"Доступная среда в городском поселении "Могойтуй" на 2020-2022 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100,0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0000079603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EA20DC" w:rsidTr="00EA20DC">
        <w:trPr>
          <w:trHeight w:val="10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"Совершенствование системы работы по вопросам награждения, поощрения и проведения организационных мероприятий в городском поселении "Могойтуй" на 2021-</w:t>
            </w:r>
            <w:r>
              <w:rPr>
                <w:b/>
                <w:bCs/>
                <w:i/>
                <w:iCs/>
                <w:lang w:eastAsia="en-US"/>
              </w:rPr>
              <w:lastRenderedPageBreak/>
              <w:t>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180,0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160,0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327,0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327,0</w:t>
            </w:r>
          </w:p>
        </w:tc>
      </w:tr>
      <w:tr w:rsidR="00EA20DC" w:rsidTr="00EA20DC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327,0</w:t>
            </w:r>
          </w:p>
        </w:tc>
      </w:tr>
      <w:tr w:rsidR="00EA20DC" w:rsidTr="00EA20DC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162,0</w:t>
            </w:r>
          </w:p>
        </w:tc>
      </w:tr>
      <w:tr w:rsidR="00EA20DC" w:rsidTr="00EA20DC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000 007 9602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100,0</w:t>
            </w:r>
          </w:p>
        </w:tc>
      </w:tr>
      <w:tr w:rsidR="00EA20DC" w:rsidTr="00EA20DC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02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000 007 9534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226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15,0</w:t>
            </w:r>
          </w:p>
        </w:tc>
      </w:tr>
      <w:tr w:rsidR="00EA20DC" w:rsidTr="00EA20DC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0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45752,4</w:t>
            </w:r>
          </w:p>
        </w:tc>
      </w:tr>
    </w:tbl>
    <w:p w:rsidR="00EA20DC" w:rsidRDefault="00EA20DC" w:rsidP="00EA20DC">
      <w:pPr>
        <w:sectPr w:rsidR="00EA20DC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EA20DC" w:rsidRDefault="00EA20DC" w:rsidP="00EA20DC"/>
    <w:tbl>
      <w:tblPr>
        <w:tblW w:w="9375" w:type="dxa"/>
        <w:tblInd w:w="93" w:type="dxa"/>
        <w:tblLayout w:type="fixed"/>
        <w:tblLook w:val="04A0"/>
      </w:tblPr>
      <w:tblGrid>
        <w:gridCol w:w="582"/>
        <w:gridCol w:w="6240"/>
        <w:gridCol w:w="2553"/>
      </w:tblGrid>
      <w:tr w:rsidR="00EA20DC" w:rsidTr="00EA20DC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Приложение № 6</w:t>
            </w:r>
          </w:p>
        </w:tc>
      </w:tr>
      <w:tr w:rsidR="00EA20DC" w:rsidTr="00EA20DC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 Решению Совета </w:t>
            </w:r>
          </w:p>
        </w:tc>
      </w:tr>
      <w:tr w:rsidR="00EA20DC" w:rsidTr="00EA20DC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городского поселения "Могойтуй"</w:t>
            </w:r>
          </w:p>
        </w:tc>
      </w:tr>
      <w:tr w:rsidR="00EA20DC" w:rsidTr="00EA20DC">
        <w:trPr>
          <w:trHeight w:val="300"/>
        </w:trPr>
        <w:tc>
          <w:tcPr>
            <w:tcW w:w="937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                                                                      от 29.12.2021г. № 9-37</w:t>
            </w:r>
          </w:p>
        </w:tc>
      </w:tr>
      <w:tr w:rsidR="00EA20DC" w:rsidTr="00EA20DC">
        <w:trPr>
          <w:trHeight w:val="1023"/>
        </w:trPr>
        <w:tc>
          <w:tcPr>
            <w:tcW w:w="9371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bCs/>
                <w:lang w:eastAsia="en-US"/>
              </w:rPr>
              <w:t>Перечень муниципальных целевых программ городского поселения "Могойтуй", включенных в бюджет на 2021 год</w:t>
            </w:r>
          </w:p>
        </w:tc>
      </w:tr>
      <w:tr w:rsidR="00EA20DC" w:rsidTr="00EA20DC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Расходы, тыс.руб.</w:t>
            </w:r>
          </w:p>
        </w:tc>
      </w:tr>
      <w:tr w:rsidR="00EA20DC" w:rsidTr="00EA20DC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Развитие жилищно-коммунального хозяйства и благоустройство на территории городского поселения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15726,8</w:t>
            </w:r>
          </w:p>
        </w:tc>
      </w:tr>
      <w:tr w:rsidR="00EA20DC" w:rsidTr="00EA20DC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Повышение безопасности дорожного движения на территории городского поселения «Могойтуй» на 2020 – 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5 660,3</w:t>
            </w:r>
          </w:p>
        </w:tc>
      </w:tr>
      <w:tr w:rsidR="00EA20DC" w:rsidTr="00EA20DC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законопослушного поведения участников дорожного движения на территории городского поселения Могойтуй" на 2021-2023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23,0</w:t>
            </w:r>
          </w:p>
        </w:tc>
      </w:tr>
      <w:tr w:rsidR="00EA20DC" w:rsidTr="00EA20DC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пассажирских перевозок транспортом общего пользования в городском поселении «Могойтуй» на 2020 – 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550,0</w:t>
            </w:r>
          </w:p>
        </w:tc>
      </w:tr>
      <w:tr w:rsidR="00EA20DC" w:rsidTr="00EA20DC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Социальная поддержка населения городского поселения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240,7</w:t>
            </w:r>
          </w:p>
        </w:tc>
      </w:tr>
      <w:tr w:rsidR="00EA20DC" w:rsidTr="00EA20DC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Развитие культуры и спорта в городском поселении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716,5</w:t>
            </w:r>
          </w:p>
        </w:tc>
      </w:tr>
      <w:tr w:rsidR="00EA20DC" w:rsidTr="00EA20DC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молодежной политики в городском поселении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524,6</w:t>
            </w:r>
          </w:p>
        </w:tc>
      </w:tr>
      <w:tr w:rsidR="00EA20DC" w:rsidTr="00EA20DC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Развитие муниципальной службы в администрации городского поселения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639,1</w:t>
            </w:r>
          </w:p>
        </w:tc>
      </w:tr>
      <w:tr w:rsidR="00EA20DC" w:rsidTr="00EA20DC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Управление муниципальным имуществом в городском поселении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color w:val="FF0000"/>
                <w:lang w:eastAsia="en-US"/>
              </w:rPr>
              <w:t>967,7</w:t>
            </w:r>
          </w:p>
        </w:tc>
      </w:tr>
      <w:tr w:rsidR="00EA20DC" w:rsidTr="00EA20DC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Функционирование системы воинского учета и бронирования на территории городского поселения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697,5</w:t>
            </w:r>
          </w:p>
        </w:tc>
      </w:tr>
      <w:tr w:rsidR="00EA20DC" w:rsidTr="00EA20DC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и ликвидация чрезвычайных ситуаций в городском поселении «Могойтуй»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516,4</w:t>
            </w:r>
          </w:p>
        </w:tc>
      </w:tr>
      <w:tr w:rsidR="00EA20DC" w:rsidTr="00EA20DC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Доступная среда в городском поселении "Могойтуй"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</w:tr>
      <w:tr w:rsidR="00EA20DC" w:rsidTr="00EA20DC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Профилактика преступлений и правонарушений на территории городского поселения "Могойтуй"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368,2</w:t>
            </w:r>
          </w:p>
        </w:tc>
      </w:tr>
      <w:tr w:rsidR="00EA20DC" w:rsidTr="00EA20DC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180,0</w:t>
            </w:r>
          </w:p>
        </w:tc>
      </w:tr>
      <w:tr w:rsidR="00EA20DC" w:rsidTr="00EA20DC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Содействие занятости населения в городском поселении "Могойтуй" на 2020-2022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60,0</w:t>
            </w:r>
          </w:p>
        </w:tc>
      </w:tr>
      <w:tr w:rsidR="00EA20DC" w:rsidTr="00EA20DC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комфортной городской среды на территории городского поселения "Могойтуй" на 2018-2022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11424,3</w:t>
            </w:r>
          </w:p>
        </w:tc>
      </w:tr>
      <w:tr w:rsidR="00EA20DC" w:rsidTr="00EA20DC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муниципальной службы в администрации городского поселения «Могойтуй» на 2021-2023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544,8</w:t>
            </w:r>
          </w:p>
        </w:tc>
      </w:tr>
      <w:tr w:rsidR="00EA20DC" w:rsidTr="00EA20DC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EA20DC" w:rsidRDefault="00EA20DC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расходы по муниципальным целевым программам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EA20DC" w:rsidRDefault="00EA20D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38 939,9</w:t>
            </w:r>
          </w:p>
        </w:tc>
      </w:tr>
    </w:tbl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Внесение изменений в бюджет</w:t>
      </w:r>
    </w:p>
    <w:p w:rsidR="00EA20DC" w:rsidRDefault="00EA20DC" w:rsidP="00EA20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 на 2021 год</w:t>
      </w:r>
    </w:p>
    <w:p w:rsidR="00EA20DC" w:rsidRDefault="00EA20DC" w:rsidP="00EA20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п.1 ст.9 Бюджетного кодекса РФ, п.1 ст.25 Устава городского поселения «Могойтуй» </w:t>
      </w:r>
    </w:p>
    <w:p w:rsidR="00EA20DC" w:rsidRDefault="00EA20DC" w:rsidP="00EA20DC">
      <w:pPr>
        <w:pStyle w:val="a5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Увеличить размер бюджетных назначений на 2021 год по следующим статьям доходов:</w:t>
      </w:r>
    </w:p>
    <w:p w:rsidR="00EA20DC" w:rsidRDefault="00EA20DC" w:rsidP="00EA20D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- 80211402053130000410 «Доходы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 - на 1 000 000,00 рублей; </w:t>
      </w:r>
    </w:p>
    <w:p w:rsidR="00EA20DC" w:rsidRDefault="00EA20DC" w:rsidP="00EA20DC">
      <w:pPr>
        <w:pStyle w:val="a5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- 80211406025130000430 - 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учреждений)» - 300 000,00 рублей.</w:t>
      </w:r>
    </w:p>
    <w:p w:rsidR="00EA20DC" w:rsidRDefault="00EA20DC" w:rsidP="00EA20DC">
      <w:pPr>
        <w:pStyle w:val="a5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Увеличить размер бюджетных назначений по следующим статьям расходов:</w:t>
      </w:r>
    </w:p>
    <w:p w:rsidR="00EA20DC" w:rsidRDefault="00EA20DC" w:rsidP="00EA20D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«Благоустройство» 8020503000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255550 244 (05-100-25) «Работы, услуги по содержанию имущества» на 1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044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206,00 рублей;</w:t>
      </w:r>
    </w:p>
    <w:p w:rsidR="00EA20DC" w:rsidRDefault="00EA20DC" w:rsidP="00EA20D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- 80205030000079601244 (05-100-25) «Работы, услуги по содержанию имущества» на 255794,00 рублей. </w:t>
      </w:r>
    </w:p>
    <w:p w:rsidR="00EA20DC" w:rsidRDefault="00EA20DC" w:rsidP="00EA20DC">
      <w:pPr>
        <w:pStyle w:val="a5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3. Увеличить размер бюджетных назначений по следующим статьям доходов:</w:t>
      </w:r>
      <w:r>
        <w:rPr>
          <w:sz w:val="28"/>
          <w:szCs w:val="28"/>
        </w:rPr>
        <w:tab/>
      </w:r>
    </w:p>
    <w:p w:rsidR="00EA20DC" w:rsidRDefault="00EA20DC" w:rsidP="00EA20D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- 80211406025130000430 - «Доходы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учреждений)» - 1 220 000,00 рублей.</w:t>
      </w:r>
    </w:p>
    <w:p w:rsidR="00EA20DC" w:rsidRDefault="00EA20DC" w:rsidP="00EA20D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Увеличить размер бюджетных назначений по следующим статьям расходов:</w:t>
      </w:r>
    </w:p>
    <w:p w:rsidR="00EA20DC" w:rsidRDefault="00EA20DC" w:rsidP="00EA20D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- 80204120000079606244 – «Прочие работы, услуги» на 150 000,00 рублей;</w:t>
      </w:r>
    </w:p>
    <w:p w:rsidR="00EA20DC" w:rsidRDefault="00EA20DC" w:rsidP="00EA20D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- 80204080000031712244 – «Увеличение стоимости основных средств» на 150 000,00 рублей;</w:t>
      </w:r>
    </w:p>
    <w:p w:rsidR="00EA20DC" w:rsidRDefault="00EA20DC" w:rsidP="00EA20D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- 80201130000079605244 – «Прочие работы, услуги» на 50 000,00 рублей;</w:t>
      </w:r>
    </w:p>
    <w:p w:rsidR="00EA20DC" w:rsidRDefault="00EA20DC" w:rsidP="00EA20D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- 80201130000092300244 – «Работы, услуги по содержанию имущества» на 200 000,00 рублей;</w:t>
      </w:r>
    </w:p>
    <w:p w:rsidR="00EA20DC" w:rsidRDefault="00EA20DC" w:rsidP="00EA20D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- 80205030000079601244 – «Увеличение стоимости материальных запасов» на 300 000,00 рублей;</w:t>
      </w:r>
    </w:p>
    <w:p w:rsidR="00EA20DC" w:rsidRDefault="00EA20DC" w:rsidP="00EA20DC">
      <w:pPr>
        <w:pStyle w:val="a5"/>
        <w:ind w:left="0"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- 80205030000079601244 (05-100-25) «Работы, услуги по содержанию имущества» на 270 000,00 рублей.</w:t>
      </w:r>
    </w:p>
    <w:p w:rsidR="00EA20DC" w:rsidRDefault="00EA20DC" w:rsidP="00EA20DC">
      <w:pPr>
        <w:pStyle w:val="a5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5. Увеличить размер бюджетных назначений по следующим статьям доходов:</w:t>
      </w:r>
    </w:p>
    <w:p w:rsidR="00EA20DC" w:rsidRDefault="00EA20DC" w:rsidP="00EA20DC">
      <w:pPr>
        <w:pStyle w:val="a5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- 80220249999130000150 – «Прочие межбюджетные трансферты, передаваемые бюджетам городских поселений» на 299 000,00 рублей.</w:t>
      </w:r>
    </w:p>
    <w:p w:rsidR="00EA20DC" w:rsidRDefault="00EA20DC" w:rsidP="00EA20D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Увеличить размер бюджетных назначений по следующим статьям расходов:</w:t>
      </w:r>
    </w:p>
    <w:p w:rsidR="00EA20DC" w:rsidRDefault="00EA20DC" w:rsidP="00EA20DC">
      <w:pPr>
        <w:pStyle w:val="a5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- 80201130000078150244 – «Оформление общественных пространств муниципальных районов, муниципальных и городских округов» на 284000,00 рублей;</w:t>
      </w:r>
    </w:p>
    <w:p w:rsidR="00EA20DC" w:rsidRDefault="00EA20DC" w:rsidP="00EA20DC">
      <w:pPr>
        <w:pStyle w:val="a5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- 80211020000079534244 (05-100-26) – «Расходы по муниципальной целевой программе "Развитие физической культуры и спорта в городском поселении «Могойтуй» на 15000,00 рублей.</w:t>
      </w:r>
      <w:r>
        <w:rPr>
          <w:sz w:val="28"/>
          <w:szCs w:val="28"/>
        </w:rPr>
        <w:tab/>
      </w:r>
    </w:p>
    <w:p w:rsidR="00EA20DC" w:rsidRDefault="00EA20DC" w:rsidP="00EA20DC">
      <w:pPr>
        <w:pStyle w:val="a5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7. Увеличить размер бюджетных назначений по следующим статьям доходов:</w:t>
      </w:r>
    </w:p>
    <w:p w:rsidR="00EA20DC" w:rsidRDefault="00EA20DC" w:rsidP="00EA20DC">
      <w:pPr>
        <w:pStyle w:val="a5"/>
        <w:ind w:left="284" w:firstLine="424"/>
        <w:jc w:val="both"/>
        <w:rPr>
          <w:sz w:val="28"/>
          <w:szCs w:val="28"/>
        </w:rPr>
      </w:pPr>
      <w:r>
        <w:rPr>
          <w:sz w:val="28"/>
          <w:szCs w:val="28"/>
        </w:rPr>
        <w:t>- 80211105025130000120 – «Доходы,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учреждений» на 150000,00 рублей;</w:t>
      </w:r>
    </w:p>
    <w:p w:rsidR="00EA20DC" w:rsidRDefault="00EA20DC" w:rsidP="00EA20DC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Увеличить размер бюджетных назначений по следующим статьям расходов:</w:t>
      </w:r>
    </w:p>
    <w:p w:rsidR="00EA20DC" w:rsidRDefault="00EA20DC" w:rsidP="00EA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- 80201130000092300244 – на 3000,00 рублей;</w:t>
      </w:r>
    </w:p>
    <w:p w:rsidR="00EA20DC" w:rsidRDefault="00EA20DC" w:rsidP="00EA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- 80201130000092300244 – на 33220,18 рублей;</w:t>
      </w:r>
    </w:p>
    <w:p w:rsidR="00EA20DC" w:rsidRDefault="00EA20DC" w:rsidP="00EA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- 80201130000092300247 – на 3703,22 рубля;</w:t>
      </w:r>
    </w:p>
    <w:p w:rsidR="00EA20DC" w:rsidRDefault="00EA20DC" w:rsidP="00EA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- 80201130000092300853 – на 3000,00 рублей;</w:t>
      </w:r>
    </w:p>
    <w:p w:rsidR="00EA20DC" w:rsidRDefault="00EA20DC" w:rsidP="00EA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- 80201130000078150244 – на 5000,00 рублей;</w:t>
      </w:r>
    </w:p>
    <w:p w:rsidR="00EA20DC" w:rsidRDefault="00EA20DC" w:rsidP="00EA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- 80202030000051180121 – на 2883,42 рубля;</w:t>
      </w:r>
    </w:p>
    <w:p w:rsidR="00EA20DC" w:rsidRDefault="00EA20DC" w:rsidP="00EA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- 80202030000051180129 – на - 2883,42 рубля;</w:t>
      </w:r>
    </w:p>
    <w:p w:rsidR="00EA20DC" w:rsidRDefault="00EA20DC" w:rsidP="00EA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- 80204080000031712244 – на 1754,00 рублей;</w:t>
      </w:r>
    </w:p>
    <w:p w:rsidR="00EA20DC" w:rsidRDefault="00EA20DC" w:rsidP="00EA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- 80204080000031712244 – на 122040,00 рублей;</w:t>
      </w:r>
    </w:p>
    <w:p w:rsidR="00EA20DC" w:rsidRDefault="00EA20DC" w:rsidP="00EA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- 80204080000031712244 – на 15122,42 рубля;</w:t>
      </w:r>
    </w:p>
    <w:p w:rsidR="00EA20DC" w:rsidRDefault="00EA20DC" w:rsidP="00EA2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- 80204080000031712244 – на 26310,00 рублей.</w:t>
      </w:r>
    </w:p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/>
    <w:p w:rsidR="00EA20DC" w:rsidRDefault="00EA20DC" w:rsidP="00EA20DC">
      <w:pPr>
        <w:jc w:val="center"/>
        <w:rPr>
          <w:sz w:val="28"/>
          <w:szCs w:val="28"/>
        </w:rPr>
      </w:pPr>
    </w:p>
    <w:p w:rsidR="00EA20DC" w:rsidRDefault="00EA20DC" w:rsidP="00EA20DC">
      <w:pPr>
        <w:jc w:val="center"/>
        <w:rPr>
          <w:sz w:val="28"/>
          <w:szCs w:val="28"/>
        </w:rPr>
      </w:pPr>
    </w:p>
    <w:p w:rsidR="00EA20DC" w:rsidRDefault="00EA20DC" w:rsidP="00EA20DC"/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9534D"/>
    <w:multiLevelType w:val="hybridMultilevel"/>
    <w:tmpl w:val="FC32BC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20DC"/>
    <w:rsid w:val="00777560"/>
    <w:rsid w:val="00B838AA"/>
    <w:rsid w:val="00C44886"/>
    <w:rsid w:val="00EA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20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20D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A20DC"/>
    <w:pPr>
      <w:ind w:left="720"/>
      <w:contextualSpacing/>
    </w:pPr>
  </w:style>
  <w:style w:type="paragraph" w:customStyle="1" w:styleId="ConsPlusNormal">
    <w:name w:val="ConsPlusNormal"/>
    <w:rsid w:val="00EA2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2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A20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4034</Words>
  <Characters>22996</Characters>
  <Application>Microsoft Office Word</Application>
  <DocSecurity>0</DocSecurity>
  <Lines>191</Lines>
  <Paragraphs>53</Paragraphs>
  <ScaleCrop>false</ScaleCrop>
  <Company>Microsoft</Company>
  <LinksUpToDate>false</LinksUpToDate>
  <CharactersWithSpaces>26977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2022-01-13T05:52:00Z</dcterms:created>
  <dcterms:modified xsi:type="dcterms:W3CDTF">2022-01-13T05:53:00Z</dcterms:modified>
</cp:coreProperties>
</file>