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CE" w:rsidRPr="006D67CE" w:rsidRDefault="006D67CE" w:rsidP="006D67CE">
      <w:r w:rsidRPr="006D67CE">
        <w:rPr>
          <w:b/>
          <w:bCs/>
        </w:rPr>
        <w:t>Разъяснения по подаче заявки на включение дворовой территории в адресный перечень дворовых территорий муниципальной программы «Формирование современной городской среды на территории городского поселения «Могойтуй»</w:t>
      </w:r>
    </w:p>
    <w:p w:rsidR="006D67CE" w:rsidRPr="006D67CE" w:rsidRDefault="006D67CE" w:rsidP="006D67CE">
      <w:r w:rsidRPr="006D67CE">
        <w:rPr>
          <w:b/>
          <w:bCs/>
        </w:rPr>
        <w:t> на 2018-2022 годы</w:t>
      </w:r>
    </w:p>
    <w:p w:rsidR="006D67CE" w:rsidRPr="006D67CE" w:rsidRDefault="006D67CE" w:rsidP="006D67CE">
      <w:r w:rsidRPr="006D67CE">
        <w:rPr>
          <w:b/>
          <w:bCs/>
        </w:rPr>
        <w:t> </w:t>
      </w:r>
    </w:p>
    <w:p w:rsidR="006D67CE" w:rsidRPr="006D67CE" w:rsidRDefault="006D67CE" w:rsidP="006D67CE">
      <w:r w:rsidRPr="006D67CE">
        <w:t>Администрация городского поселения «Могойтуй» разъясняет порядок подачи заявки на включение дворовой территории в муниципальную программу «Формирование современной городской среды на территории городского поселения «Могойтуй» на 2018-2022 годы.</w:t>
      </w:r>
    </w:p>
    <w:p w:rsidR="006D67CE" w:rsidRPr="006D67CE" w:rsidRDefault="006D67CE" w:rsidP="006D67CE">
      <w:r w:rsidRPr="006D67CE">
        <w:t>В настоящее время разработан проект муниципальной программы формирования современной городской среды на 2018-2022 годы, предусматривающий, в том числе, благоустройство дворовых территорий многоквартирных жилых домов.</w:t>
      </w:r>
    </w:p>
    <w:p w:rsidR="006D67CE" w:rsidRPr="006D67CE" w:rsidRDefault="006D67CE" w:rsidP="006D67CE">
      <w:r w:rsidRPr="006D67CE">
        <w:t>В соответствии с пунктом 3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г. № 169, </w:t>
      </w:r>
      <w:r w:rsidRPr="006D67CE">
        <w:rPr>
          <w:b/>
          <w:bCs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6D67CE">
        <w:t>.</w:t>
      </w:r>
    </w:p>
    <w:p w:rsidR="006D67CE" w:rsidRPr="006D67CE" w:rsidRDefault="006D67CE" w:rsidP="006D67CE">
      <w:r w:rsidRPr="006D67CE">
        <w:t>Т.е., в данном случае речь идет не только о придомовой территории одного многоквартирного дома, но и о </w:t>
      </w:r>
      <w:r w:rsidRPr="006D67CE">
        <w:rPr>
          <w:b/>
          <w:bCs/>
        </w:rPr>
        <w:t>дворовых территориях, которые объединены несколькими многоквартирными домами.</w:t>
      </w:r>
    </w:p>
    <w:p w:rsidR="006D67CE" w:rsidRPr="006D67CE" w:rsidRDefault="006D67CE" w:rsidP="006D67CE">
      <w:r w:rsidRPr="006D67CE">
        <w:rPr>
          <w:b/>
          <w:bCs/>
        </w:rPr>
        <w:t> </w:t>
      </w:r>
    </w:p>
    <w:p w:rsidR="006D67CE" w:rsidRPr="006D67CE" w:rsidRDefault="006D67CE" w:rsidP="006D67CE">
      <w:r w:rsidRPr="006D67CE">
        <w:rPr>
          <w:b/>
          <w:bCs/>
        </w:rPr>
        <w:t>Для включения дворовой территории в адресный перечень должны соблюдаться следующие условия:</w:t>
      </w:r>
    </w:p>
    <w:p w:rsidR="006D67CE" w:rsidRPr="006D67CE" w:rsidRDefault="006D67CE" w:rsidP="006D67CE">
      <w:r w:rsidRPr="006D67CE">
        <w:t>- собственниками помещений в многоквартирном доме на момент подачи заявки осуществлен выбор способа управления многоквартирным домом и реализован выбранный способ управления многоквартирным домом.</w:t>
      </w:r>
    </w:p>
    <w:p w:rsidR="006D67CE" w:rsidRPr="006D67CE" w:rsidRDefault="006D67CE" w:rsidP="006D67CE">
      <w:r w:rsidRPr="006D67CE">
        <w:t>Представленные для рассмотрения и оценки предложения (заявки)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«Могойтуй» на 2018-2022 годы», </w:t>
      </w:r>
      <w:r w:rsidRPr="006D67CE">
        <w:rPr>
          <w:b/>
          <w:bCs/>
          <w:u w:val="single"/>
        </w:rPr>
        <w:t>принимаются только от лиц, уполномоченных общим собранием собственников помещений на представление такого предложения в орган местного самоуправления.</w:t>
      </w:r>
    </w:p>
    <w:p w:rsidR="006D67CE" w:rsidRPr="006D67CE" w:rsidRDefault="006D67CE" w:rsidP="006D67CE">
      <w:r w:rsidRPr="006D67CE">
        <w:rPr>
          <w:b/>
          <w:bCs/>
        </w:rPr>
        <w:t> </w:t>
      </w:r>
    </w:p>
    <w:p w:rsidR="006D67CE" w:rsidRPr="006D67CE" w:rsidRDefault="006D67CE" w:rsidP="006D67CE">
      <w:r w:rsidRPr="006D67CE">
        <w:rPr>
          <w:b/>
          <w:bCs/>
        </w:rPr>
        <w:t>Для включения дворовой территории в муниципальную программу собственникам помещений в МКД необходимо:</w:t>
      </w:r>
    </w:p>
    <w:p w:rsidR="006D67CE" w:rsidRPr="006D67CE" w:rsidRDefault="006D67CE" w:rsidP="006D67CE">
      <w:r w:rsidRPr="006D67CE">
        <w:rPr>
          <w:b/>
          <w:bCs/>
        </w:rPr>
        <w:t> </w:t>
      </w:r>
    </w:p>
    <w:p w:rsidR="006D67CE" w:rsidRPr="006D67CE" w:rsidRDefault="006D67CE" w:rsidP="006D67CE">
      <w:r w:rsidRPr="006D67CE">
        <w:rPr>
          <w:b/>
          <w:bCs/>
        </w:rPr>
        <w:t>1. </w:t>
      </w:r>
      <w:r w:rsidRPr="006D67CE">
        <w:rPr>
          <w:b/>
          <w:bCs/>
          <w:u w:val="single"/>
        </w:rPr>
        <w:t>Организовать и провести общее собрание</w:t>
      </w:r>
      <w:r w:rsidRPr="006D67CE">
        <w:t> собственников помещений многоквартирного дома. </w:t>
      </w:r>
      <w:r w:rsidRPr="006D67CE">
        <w:rPr>
          <w:b/>
          <w:bCs/>
        </w:rPr>
        <w:t>Решение оформить </w:t>
      </w:r>
      <w:r w:rsidRPr="006D67CE">
        <w:rPr>
          <w:b/>
          <w:bCs/>
          <w:u w:val="single"/>
        </w:rPr>
        <w:t>протоколом</w:t>
      </w:r>
      <w:r w:rsidRPr="006D67CE">
        <w:t> общего собрания многоквартирного дома (образец протокола общего собрания собственников размещен в приложении № 1).</w:t>
      </w:r>
    </w:p>
    <w:p w:rsidR="006D67CE" w:rsidRPr="006D67CE" w:rsidRDefault="006D67CE" w:rsidP="006D67CE">
      <w:r w:rsidRPr="006D67CE">
        <w:t>В случае подачи заявки от дворовой территории, объединенной несколькими многоквартирными домами общие собрания проводятся в соответствии с Жилищным кодексом РФ </w:t>
      </w:r>
      <w:r w:rsidRPr="006D67CE">
        <w:rPr>
          <w:b/>
          <w:bCs/>
        </w:rPr>
        <w:t>в каждом многоквартирном доме. </w:t>
      </w:r>
      <w:r w:rsidRPr="006D67CE">
        <w:t>При этом, от каждого дома выбирается уполномоченное лицо (лица), которое впоследствии будет подавать заявку в администрацию городского поселения «Могойтуй». В случае подачи заявки от дворовой территории с несколькими многоквартирными домами, такая заявка должна быть подписана всеми уполномоченными лицами, в соответствии с протоколами общих собраний.</w:t>
      </w:r>
    </w:p>
    <w:p w:rsidR="006D67CE" w:rsidRPr="006D67CE" w:rsidRDefault="006D67CE" w:rsidP="006D67CE">
      <w:r w:rsidRPr="006D67CE">
        <w:t>К заявке прилагаются </w:t>
      </w:r>
      <w:r w:rsidRPr="006D67CE">
        <w:rPr>
          <w:b/>
          <w:bCs/>
        </w:rPr>
        <w:t>все протоколы общих собраний собственников от каждого многоквартирного дома.</w:t>
      </w:r>
    </w:p>
    <w:p w:rsidR="006D67CE" w:rsidRPr="006D67CE" w:rsidRDefault="006D67CE" w:rsidP="006D67CE">
      <w:r w:rsidRPr="006D67CE">
        <w:t>Если дворовая территория образована только одним многоквартирным домом, заявка подается от одного дома.</w:t>
      </w:r>
    </w:p>
    <w:p w:rsidR="006D67CE" w:rsidRPr="006D67CE" w:rsidRDefault="006D67CE" w:rsidP="006D67CE">
      <w:r w:rsidRPr="006D67CE">
        <w:t> </w:t>
      </w:r>
    </w:p>
    <w:p w:rsidR="006D67CE" w:rsidRPr="006D67CE" w:rsidRDefault="006D67CE" w:rsidP="006D67CE">
      <w:r w:rsidRPr="006D67CE">
        <w:t>Заинтересованные лица вправе выбрать любые виды работ, предполагаемые к выполнению на дворовой территории, как из минимального, так и из дополнительного перечня.</w:t>
      </w:r>
    </w:p>
    <w:p w:rsidR="006D67CE" w:rsidRPr="006D67CE" w:rsidRDefault="006D67CE" w:rsidP="006D67CE">
      <w:r w:rsidRPr="006D67CE">
        <w:t> </w:t>
      </w:r>
    </w:p>
    <w:tbl>
      <w:tblPr>
        <w:tblW w:w="964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5247"/>
      </w:tblGrid>
      <w:tr w:rsidR="006D67CE" w:rsidRPr="006D67CE" w:rsidTr="006D67CE">
        <w:trPr>
          <w:trHeight w:val="311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D67CE" w:rsidRDefault="006D67CE" w:rsidP="006D67CE">
            <w:r w:rsidRPr="006D67CE">
              <w:rPr>
                <w:b/>
                <w:bCs/>
              </w:rPr>
              <w:t>Наименование видов работ по благоустройству дворовой территории</w:t>
            </w:r>
          </w:p>
        </w:tc>
      </w:tr>
      <w:tr w:rsidR="006D67CE" w:rsidRPr="006D67CE" w:rsidTr="006D67CE">
        <w:trPr>
          <w:trHeight w:val="286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D67CE" w:rsidRDefault="006D67CE" w:rsidP="006D67CE">
            <w:r w:rsidRPr="006D67CE">
              <w:rPr>
                <w:b/>
                <w:bCs/>
              </w:rPr>
              <w:t>Минимальный перечень: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D67CE" w:rsidRDefault="006D67CE" w:rsidP="006D67CE">
            <w:r w:rsidRPr="006D67CE">
              <w:rPr>
                <w:b/>
                <w:bCs/>
              </w:rPr>
              <w:t>Дополнительный перечень</w:t>
            </w:r>
          </w:p>
        </w:tc>
      </w:tr>
      <w:tr w:rsidR="006D67CE" w:rsidRPr="006D67CE" w:rsidTr="006D67CE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CE" w:rsidRPr="006D67CE" w:rsidRDefault="006D67CE" w:rsidP="006D67CE">
            <w:r w:rsidRPr="006D67CE">
              <w:t>1. Ремонт дворовых проездов</w:t>
            </w:r>
          </w:p>
          <w:p w:rsidR="006D67CE" w:rsidRPr="006D67CE" w:rsidRDefault="006D67CE" w:rsidP="006D67CE">
            <w:r w:rsidRPr="006D67CE">
              <w:t xml:space="preserve">2. Обеспечение освещения дворовых </w:t>
            </w:r>
            <w:r w:rsidRPr="006D67CE">
              <w:lastRenderedPageBreak/>
              <w:t>территорий</w:t>
            </w:r>
          </w:p>
          <w:p w:rsidR="006D67CE" w:rsidRPr="006D67CE" w:rsidRDefault="006D67CE" w:rsidP="006D67CE">
            <w:r w:rsidRPr="006D67CE">
              <w:t>3. Установка скамеек</w:t>
            </w:r>
          </w:p>
          <w:p w:rsidR="00000000" w:rsidRPr="006D67CE" w:rsidRDefault="006D67CE" w:rsidP="006D67CE">
            <w:r w:rsidRPr="006D67CE">
              <w:t>4. Установка урн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CE" w:rsidRPr="006D67CE" w:rsidRDefault="006D67CE" w:rsidP="006D67CE">
            <w:r w:rsidRPr="006D67CE">
              <w:lastRenderedPageBreak/>
              <w:t>- Озеленение дворовой территории;</w:t>
            </w:r>
          </w:p>
          <w:p w:rsidR="006D67CE" w:rsidRPr="006D67CE" w:rsidRDefault="006D67CE" w:rsidP="006D67CE">
            <w:r w:rsidRPr="006D67CE">
              <w:t>- Устройство детских площадок;</w:t>
            </w:r>
          </w:p>
          <w:p w:rsidR="006D67CE" w:rsidRPr="006D67CE" w:rsidRDefault="006D67CE" w:rsidP="006D67CE">
            <w:r w:rsidRPr="006D67CE">
              <w:lastRenderedPageBreak/>
              <w:t>- Устройство спортивных площадок;</w:t>
            </w:r>
          </w:p>
          <w:p w:rsidR="006D67CE" w:rsidRPr="006D67CE" w:rsidRDefault="006D67CE" w:rsidP="006D67CE">
            <w:r w:rsidRPr="006D67CE">
              <w:t>- Устройство площадок для выгула домашних животных;</w:t>
            </w:r>
          </w:p>
          <w:p w:rsidR="006D67CE" w:rsidRPr="006D67CE" w:rsidRDefault="006D67CE" w:rsidP="006D67CE">
            <w:r w:rsidRPr="006D67CE">
              <w:t>- Оборудование мест парковки автотранспортных средств;</w:t>
            </w:r>
          </w:p>
          <w:p w:rsidR="006D67CE" w:rsidRPr="006D67CE" w:rsidRDefault="006D67CE" w:rsidP="006D67CE">
            <w:r w:rsidRPr="006D67CE">
              <w:t>- Устройство пандусов;</w:t>
            </w:r>
          </w:p>
          <w:p w:rsidR="006D67CE" w:rsidRPr="006D67CE" w:rsidRDefault="006D67CE" w:rsidP="006D67CE">
            <w:r w:rsidRPr="006D67CE">
              <w:t>- Устройство контейнерной площадки;</w:t>
            </w:r>
          </w:p>
          <w:p w:rsidR="00000000" w:rsidRPr="006D67CE" w:rsidRDefault="006D67CE" w:rsidP="006D67CE">
            <w:r w:rsidRPr="006D67CE">
              <w:t>- Иные виды работ.</w:t>
            </w:r>
          </w:p>
        </w:tc>
      </w:tr>
    </w:tbl>
    <w:p w:rsidR="006D67CE" w:rsidRPr="006D67CE" w:rsidRDefault="006D67CE" w:rsidP="006D67CE">
      <w:r w:rsidRPr="006D67CE">
        <w:rPr>
          <w:b/>
          <w:bCs/>
          <w:u w:val="single"/>
        </w:rPr>
        <w:lastRenderedPageBreak/>
        <w:t> </w:t>
      </w:r>
    </w:p>
    <w:p w:rsidR="006D67CE" w:rsidRPr="006D67CE" w:rsidRDefault="006D67CE" w:rsidP="006D67CE">
      <w:r w:rsidRPr="006D67CE">
        <w:rPr>
          <w:b/>
          <w:bCs/>
          <w:u w:val="single"/>
        </w:rPr>
        <w:t>Примечание:</w:t>
      </w:r>
      <w:r w:rsidRPr="006D67CE">
        <w:rPr>
          <w:b/>
          <w:bCs/>
        </w:rPr>
        <w:t> Выполнение видов работ из дополнительного перечня возможно только при условии финансирования указанных видов в размере не менее 30% от стоимости работ, в случае если заинтересованными лицами не определен иной (больший) размер доли;</w:t>
      </w:r>
    </w:p>
    <w:p w:rsidR="006D67CE" w:rsidRPr="006D67CE" w:rsidRDefault="006D67CE" w:rsidP="006D67CE">
      <w:r w:rsidRPr="006D67CE">
        <w:rPr>
          <w:b/>
          <w:bCs/>
        </w:rPr>
        <w:t>В данном случае возможно привлечение средств управляющих организаций (ТСЖ), предпринимателей, и иных лиц.</w:t>
      </w:r>
    </w:p>
    <w:p w:rsidR="006D67CE" w:rsidRPr="006D67CE" w:rsidRDefault="006D67CE" w:rsidP="006D67CE">
      <w:r w:rsidRPr="006D67CE">
        <w:rPr>
          <w:b/>
          <w:bCs/>
        </w:rPr>
        <w:t>В случае, если жители определят помимо минимального перечня работ дополнительный (детские, спортивные площадки и пр.), в обязательном порядке в протоколе собрания собственников нужно определить размер софинансирования дополнительных работ!!!</w:t>
      </w:r>
    </w:p>
    <w:p w:rsidR="006D67CE" w:rsidRPr="006D67CE" w:rsidRDefault="006D67CE" w:rsidP="006D67CE">
      <w:r w:rsidRPr="006D67CE">
        <w:rPr>
          <w:b/>
          <w:bCs/>
        </w:rPr>
        <w:t>При этом, к выполнению всех работ как из минимального перечня (асфальтирование, освещение, установка урн и скамеек), так и из дополнительного – подрядная организация не приступит до тех пор, пока на счет, открытый для проведения работ, не поступят средства собственников помещений для софинансирования работ по дополнительному перечню.</w:t>
      </w:r>
    </w:p>
    <w:p w:rsidR="006D67CE" w:rsidRPr="006D67CE" w:rsidRDefault="006D67CE" w:rsidP="006D67CE">
      <w:r w:rsidRPr="006D67CE">
        <w:rPr>
          <w:b/>
          <w:bCs/>
        </w:rPr>
        <w:t> </w:t>
      </w:r>
    </w:p>
    <w:p w:rsidR="006D67CE" w:rsidRPr="006D67CE" w:rsidRDefault="006D67CE" w:rsidP="006D67CE">
      <w:r w:rsidRPr="006D67CE">
        <w:rPr>
          <w:b/>
          <w:bCs/>
          <w:u w:val="single"/>
        </w:rPr>
        <w:t> </w:t>
      </w:r>
    </w:p>
    <w:p w:rsidR="006D67CE" w:rsidRPr="006D67CE" w:rsidRDefault="006D67CE" w:rsidP="006D67CE">
      <w:r w:rsidRPr="006D67CE">
        <w:rPr>
          <w:b/>
          <w:bCs/>
          <w:u w:val="single"/>
        </w:rPr>
        <w:t>Разъяснения при проведении собраний</w:t>
      </w:r>
    </w:p>
    <w:p w:rsidR="006D67CE" w:rsidRPr="006D67CE" w:rsidRDefault="006D67CE" w:rsidP="006D67CE">
      <w:r w:rsidRPr="006D67CE">
        <w:rPr>
          <w:b/>
          <w:bCs/>
          <w:u w:val="single"/>
        </w:rPr>
        <w:t> </w:t>
      </w:r>
    </w:p>
    <w:tbl>
      <w:tblPr>
        <w:tblW w:w="9930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4959"/>
        <w:gridCol w:w="3923"/>
      </w:tblGrid>
      <w:tr w:rsidR="006D67CE" w:rsidRPr="006D67CE" w:rsidTr="006D67CE">
        <w:trPr>
          <w:trHeight w:val="495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D67CE" w:rsidRDefault="006D67CE" w:rsidP="006D67CE">
            <w:r w:rsidRPr="006D67CE">
              <w:rPr>
                <w:b/>
                <w:bCs/>
                <w:i/>
                <w:iCs/>
                <w:u w:val="single"/>
              </w:rPr>
              <w:t>№ вопроса</w:t>
            </w:r>
          </w:p>
        </w:tc>
        <w:tc>
          <w:tcPr>
            <w:tcW w:w="5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6D67CE" w:rsidRDefault="006D67CE" w:rsidP="006D67CE">
            <w:r w:rsidRPr="006D67CE">
              <w:rPr>
                <w:b/>
                <w:bCs/>
                <w:i/>
                <w:iCs/>
                <w:u w:val="single"/>
              </w:rPr>
              <w:t>Содержание вопроса повестки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D67CE" w:rsidRDefault="006D67CE" w:rsidP="006D67CE">
            <w:r w:rsidRPr="006D67CE">
              <w:rPr>
                <w:b/>
                <w:bCs/>
                <w:i/>
                <w:iCs/>
                <w:u w:val="single"/>
              </w:rPr>
              <w:t>Разъяснения</w:t>
            </w:r>
          </w:p>
        </w:tc>
      </w:tr>
      <w:tr w:rsidR="006D67CE" w:rsidRPr="006D67CE" w:rsidTr="006D67CE">
        <w:trPr>
          <w:trHeight w:val="49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D67CE" w:rsidRDefault="006D67CE" w:rsidP="006D67CE">
            <w:r w:rsidRPr="006D67CE">
              <w:rPr>
                <w:b/>
                <w:bCs/>
              </w:rPr>
              <w:t>Вопрос № 1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6D67CE" w:rsidRDefault="006D67CE" w:rsidP="006D67CE">
            <w:r w:rsidRPr="006D67CE">
              <w:t>Утверждение перечня работ по благоустройству дворовой территории, сформированного исходя из минимального перечня работ по благоустройству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D67CE" w:rsidRDefault="006D67CE" w:rsidP="006D67CE">
            <w:r w:rsidRPr="006D67CE">
              <w:t>Выбирается состав работ из минимального перечня (асфальтирование (ремонт дворовых проездов); освещение; установка урн, установка скамеек)</w:t>
            </w:r>
          </w:p>
        </w:tc>
      </w:tr>
      <w:tr w:rsidR="006D67CE" w:rsidRPr="006D67CE" w:rsidTr="006D67CE">
        <w:trPr>
          <w:trHeight w:val="49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D67CE" w:rsidRDefault="006D67CE" w:rsidP="006D67CE">
            <w:r w:rsidRPr="006D67CE">
              <w:rPr>
                <w:b/>
                <w:bCs/>
              </w:rPr>
              <w:t>Вопрос № 2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6D67CE" w:rsidRDefault="006D67CE" w:rsidP="006D67CE">
            <w:r w:rsidRPr="006D67CE">
              <w:t>Утверждение перечня работ по благоустройству дворовой территории, сформированного исходя из дополнительного перечня работ по благоустройству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D67CE" w:rsidRDefault="006D67CE" w:rsidP="006D67CE">
            <w:r w:rsidRPr="006D67CE">
              <w:t>Выбирается из дополнительного перечня работ (</w:t>
            </w:r>
            <w:r w:rsidRPr="006D67CE">
              <w:rPr>
                <w:b/>
                <w:bCs/>
              </w:rPr>
              <w:t>только при условии финансирования в размере не менее 30% от стоимости работ, в случае если заинтересованными лицами не определен иной (больший) размер доли). В случае, если работы из дополнительного перечня не выбираются, данный вопрос не включается в протокол (либо в протоколе указывается, что собственники проголосовали против)</w:t>
            </w:r>
          </w:p>
        </w:tc>
      </w:tr>
      <w:tr w:rsidR="006D67CE" w:rsidRPr="006D67CE" w:rsidTr="006D67CE">
        <w:trPr>
          <w:trHeight w:val="49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D67CE" w:rsidRDefault="006D67CE" w:rsidP="006D67CE">
            <w:r w:rsidRPr="006D67CE">
              <w:rPr>
                <w:b/>
                <w:bCs/>
              </w:rPr>
              <w:t>Вопрос № 3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6D67CE" w:rsidRDefault="006D67CE" w:rsidP="006D67CE">
            <w:r w:rsidRPr="006D67CE">
              <w:t>Принятие решения о форме и доле финансового и (или) трудового участия заинтересованных лиц в выполнении минимального перечня работ по благоустройству дворовой территории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D67CE" w:rsidRDefault="006D67CE" w:rsidP="006D67CE">
            <w:r w:rsidRPr="006D67CE">
              <w:t>По данному вопросу жители вправе выбрать или финансовое или трудовое участие.</w:t>
            </w:r>
          </w:p>
        </w:tc>
      </w:tr>
      <w:tr w:rsidR="006D67CE" w:rsidRPr="006D67CE" w:rsidTr="006D67CE">
        <w:trPr>
          <w:trHeight w:val="49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D67CE" w:rsidRDefault="006D67CE" w:rsidP="006D67CE">
            <w:r w:rsidRPr="006D67CE">
              <w:rPr>
                <w:b/>
                <w:bCs/>
              </w:rPr>
              <w:t>Вопрос № 4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6D67CE" w:rsidRDefault="006D67CE" w:rsidP="006D67CE">
            <w:r w:rsidRPr="006D67CE">
              <w:t>Принятие решения о форме и доле финансового и (или) трудового участия заинтересованных лиц в выполнении дополнительного перечня работ по благоустройству дворовой территории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CE" w:rsidRPr="006D67CE" w:rsidRDefault="006D67CE" w:rsidP="006D67CE">
            <w:r w:rsidRPr="006D67CE">
              <w:t>По данному вопросу жители </w:t>
            </w:r>
            <w:r w:rsidRPr="006D67CE">
              <w:rPr>
                <w:b/>
                <w:bCs/>
              </w:rPr>
              <w:t>обязательно должны указать источник финансирования работ из дополнительного перечня (в случае выбора таких работ).</w:t>
            </w:r>
          </w:p>
          <w:p w:rsidR="00000000" w:rsidRPr="006D67CE" w:rsidRDefault="006D67CE" w:rsidP="006D67CE">
            <w:r w:rsidRPr="006D67CE">
              <w:rPr>
                <w:b/>
                <w:bCs/>
              </w:rPr>
              <w:t>В случае, если работы из дополнительного перечня не выбираются, данный вопрос не включается в протокол (либо в протоколе указывается, что собственники проголосовали против)</w:t>
            </w:r>
          </w:p>
        </w:tc>
      </w:tr>
      <w:tr w:rsidR="006D67CE" w:rsidRPr="006D67CE" w:rsidTr="006D67CE">
        <w:trPr>
          <w:trHeight w:val="49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D67CE" w:rsidRDefault="006D67CE" w:rsidP="006D67CE">
            <w:r w:rsidRPr="006D67CE">
              <w:rPr>
                <w:b/>
                <w:bCs/>
              </w:rPr>
              <w:lastRenderedPageBreak/>
              <w:t>Вопрос № 5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D67CE" w:rsidRDefault="006D67CE" w:rsidP="006D67CE">
            <w:r w:rsidRPr="006D67CE">
              <w:t>Принятие решения о включении в состав общего имущества многоквартирного дома оборудования, иных материальных объектов, установленных на дворовой территории при участии в муниципальной программе благоустройства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D67CE" w:rsidRDefault="006D67CE" w:rsidP="006D67CE">
            <w:r w:rsidRPr="006D67CE">
              <w:t>Данный вопрос рассматривается только в случае установки </w:t>
            </w:r>
            <w:r w:rsidRPr="006D67CE">
              <w:rPr>
                <w:b/>
                <w:bCs/>
              </w:rPr>
              <w:t>новых</w:t>
            </w:r>
            <w:r w:rsidRPr="006D67CE">
              <w:t>элементов на дворовой территории, которых ранее не было предусмотрено, и обслуживание которых не входило в состав платы за жилищные услуги. Если состав общего имущества не изменяется в результате проведения работ, в решениях по данному вопросу прописывается, что состав общего имущества не изменяется.</w:t>
            </w:r>
          </w:p>
        </w:tc>
      </w:tr>
      <w:tr w:rsidR="006D67CE" w:rsidRPr="006D67CE" w:rsidTr="006D67CE">
        <w:trPr>
          <w:trHeight w:val="49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D67CE" w:rsidRDefault="006D67CE" w:rsidP="006D67CE">
            <w:r w:rsidRPr="006D67CE">
              <w:rPr>
                <w:b/>
                <w:bCs/>
              </w:rPr>
              <w:t>Вопрос № 6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D67CE" w:rsidRDefault="006D67CE" w:rsidP="006D67CE">
            <w:r w:rsidRPr="006D67CE">
              <w:t>Принятие решения об определении порядка пользования и содержания результата благоустройства, выполненного в рамках муниципальной программы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D67CE" w:rsidRDefault="006D67CE" w:rsidP="006D67CE">
            <w:r w:rsidRPr="006D67CE">
              <w:t>Порядок пользования и содержания благоустройства определяется в случае принятия решения об использовании объектов благоустройства, которых ранее не было на дворовой территории. Порядок пользования и содержания возможно определить как внесение платы за жилищные услуги (либо в существующем размере (при условии, что не меняется состав общего имущества); либо в большем размере, в случае увеличения состава общего имущества).</w:t>
            </w:r>
          </w:p>
        </w:tc>
      </w:tr>
      <w:tr w:rsidR="006D67CE" w:rsidRPr="006D67CE" w:rsidTr="006D67CE">
        <w:trPr>
          <w:trHeight w:val="49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D67CE" w:rsidRDefault="006D67CE" w:rsidP="006D67CE">
            <w:r w:rsidRPr="006D67CE">
              <w:rPr>
                <w:b/>
                <w:bCs/>
              </w:rPr>
              <w:t>Вопрос № 7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D67CE" w:rsidRDefault="006D67CE" w:rsidP="006D67CE">
            <w:r w:rsidRPr="006D67CE">
              <w:t>Принятие решения о содержании результата благоустройства, выполненного в рамках муниципальной программы совместно с собственниками помещений в многоквартирном доме № ____ по ул. _________________________ путем внесения дополнительной платы за жилищные услуги в размере ____________ руб./чел. в месяц (</w:t>
            </w:r>
            <w:r w:rsidRPr="006D67CE">
              <w:rPr>
                <w:i/>
                <w:iCs/>
              </w:rPr>
              <w:t>возможно указание других вариантов)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CE" w:rsidRPr="006D67CE" w:rsidRDefault="006D67CE" w:rsidP="006D67CE">
            <w:r w:rsidRPr="006D67CE">
              <w:t>Касается принятия решения о содержании результата благоустройства дворовой территории, образованной </w:t>
            </w:r>
            <w:r w:rsidRPr="006D67CE">
              <w:rPr>
                <w:b/>
                <w:bCs/>
              </w:rPr>
              <w:t>несколькими домами.</w:t>
            </w:r>
          </w:p>
          <w:p w:rsidR="00000000" w:rsidRPr="006D67CE" w:rsidRDefault="006D67CE" w:rsidP="006D67CE">
            <w:r w:rsidRPr="006D67CE">
              <w:t>Решение о содержании результата благоустройства определяется в случае принятия решения об использовании объектов благоустройства, которых ранее не было на дворовой территории. Порядок пользования и содержания возможно определить как внесение платы за жилищные услуги (либо в существующем размере (при условии, что не меняется состав общего имущества); либо в большем размере, в случае увеличения состава общего имущества; либо на усмотрение жителей дома).</w:t>
            </w:r>
          </w:p>
        </w:tc>
      </w:tr>
      <w:tr w:rsidR="006D67CE" w:rsidRPr="006D67CE" w:rsidTr="006D67CE">
        <w:trPr>
          <w:trHeight w:val="49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D67CE" w:rsidRDefault="006D67CE" w:rsidP="006D67CE">
            <w:r w:rsidRPr="006D67CE">
              <w:rPr>
                <w:b/>
                <w:bCs/>
              </w:rPr>
              <w:t>Вопрос № 13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D67CE" w:rsidRDefault="006D67CE" w:rsidP="006D67CE">
            <w:r w:rsidRPr="006D67CE">
              <w:t>Утверждение следующего состава представителей собственников помещений многоквартирного дома, расположенного по адресу: пгт. Могойтуй, ______________________. Уполномочивание указанных представителей собственников многоквартирного дома на предоставление предложения об участии в программе «Формирование современной городской среды на территории городского поселения «Могойтуй» на 2018-2022 годы в орган местного самоуправления; согласование дизайн-проекта благоустройства дворовой территории; участие в контроле, в том числе промежуточном, и приемке работ по благоустройству дворовой территории.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D67CE" w:rsidRDefault="006D67CE" w:rsidP="006D67CE">
            <w:r w:rsidRPr="006D67CE">
              <w:t>Именно эти уполномоченные лица должны подать заявку в администрацию городского поселения «Могойтуй», а также, впоследствии контролировать производство работ, принимать участие в приемке работ.</w:t>
            </w:r>
          </w:p>
        </w:tc>
      </w:tr>
    </w:tbl>
    <w:p w:rsidR="006D67CE" w:rsidRPr="006D67CE" w:rsidRDefault="006D67CE" w:rsidP="006D67CE">
      <w:r w:rsidRPr="006D67CE">
        <w:rPr>
          <w:b/>
          <w:bCs/>
        </w:rPr>
        <w:t> </w:t>
      </w:r>
    </w:p>
    <w:p w:rsidR="006D67CE" w:rsidRPr="006D67CE" w:rsidRDefault="006D67CE" w:rsidP="006D67CE">
      <w:r w:rsidRPr="006D67CE">
        <w:rPr>
          <w:b/>
          <w:bCs/>
        </w:rPr>
        <w:t>2. </w:t>
      </w:r>
      <w:r w:rsidRPr="006D67CE">
        <w:rPr>
          <w:b/>
          <w:bCs/>
          <w:u w:val="single"/>
        </w:rPr>
        <w:t xml:space="preserve">Подать заявку по форме, в соответствии с проектом постановления администрации городского поселения «Могойтуй» «Об утверждении порядков, направленных на </w:t>
      </w:r>
      <w:r w:rsidRPr="006D67CE">
        <w:rPr>
          <w:b/>
          <w:bCs/>
          <w:u w:val="single"/>
        </w:rPr>
        <w:lastRenderedPageBreak/>
        <w:t>реализацию Муниципальной программы «Формирование современной городской среды на территории городского поселения «Могойтуй» на 2018-2022 годы» (форма заявки – в приложении № 2).</w:t>
      </w:r>
    </w:p>
    <w:p w:rsidR="006D67CE" w:rsidRPr="006D67CE" w:rsidRDefault="006D67CE" w:rsidP="006D67CE">
      <w:r w:rsidRPr="006D67CE">
        <w:rPr>
          <w:b/>
          <w:bCs/>
        </w:rPr>
        <w:t> </w:t>
      </w:r>
    </w:p>
    <w:p w:rsidR="006D67CE" w:rsidRPr="006D67CE" w:rsidRDefault="006D67CE" w:rsidP="006D67CE">
      <w:r w:rsidRPr="006D67CE">
        <w:rPr>
          <w:b/>
          <w:bCs/>
          <w:u w:val="single"/>
        </w:rPr>
        <w:t>К Заявке прилагается:</w:t>
      </w:r>
    </w:p>
    <w:p w:rsidR="006D67CE" w:rsidRPr="006D67CE" w:rsidRDefault="006D67CE" w:rsidP="006D67CE">
      <w:r w:rsidRPr="006D67CE">
        <w:t>К заявке на включение дворовой территории в адресный перечень для организации благоустройства дворовой территории, подаваемой заявителем, прилагаются нижеперечисленные документы (в соответствии с проектом Порядка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городского поселения «Могойтуй», в муниципальную программу «Формирование современной городской среды на территории городского поселения «Могойтуй» на 2018-2022 годы):</w:t>
      </w:r>
    </w:p>
    <w:p w:rsidR="006D67CE" w:rsidRPr="006D67CE" w:rsidRDefault="006D67CE" w:rsidP="006D67CE">
      <w:r w:rsidRPr="006D67CE">
        <w:t> </w:t>
      </w:r>
    </w:p>
    <w:p w:rsidR="006D67CE" w:rsidRPr="006D67CE" w:rsidRDefault="006D67CE" w:rsidP="006D67CE">
      <w:r w:rsidRPr="006D67CE">
        <w:t>1. Протокол общего собрания собственников помещений в каждом многоквартирном доме (образец оформления протокола -  в приложении № 1); решения собственников каждого здания, сооружения, образующих дворовую территорию; содержащий, в том числе, следующую информацию</w:t>
      </w:r>
      <w:r w:rsidRPr="006D67CE">
        <w:rPr>
          <w:b/>
          <w:bCs/>
        </w:rPr>
        <w:t>*</w:t>
      </w:r>
      <w:r w:rsidRPr="006D67CE">
        <w:t>:</w:t>
      </w:r>
    </w:p>
    <w:p w:rsidR="006D67CE" w:rsidRPr="006D67CE" w:rsidRDefault="006D67CE" w:rsidP="006D67CE">
      <w:r w:rsidRPr="006D67CE">
        <w:t>- решение об обращении в орган местного самоуправления с предложением по включению дворовой территории в муниципальную программу на 2018-2022 годы;</w:t>
      </w:r>
    </w:p>
    <w:p w:rsidR="006D67CE" w:rsidRPr="006D67CE" w:rsidRDefault="006D67CE" w:rsidP="006D67CE">
      <w:r w:rsidRPr="006D67CE">
        <w:t>- перечень работ по благоустройству дворовой территории, сформированный исходя из минимального перечня работ;</w:t>
      </w:r>
    </w:p>
    <w:p w:rsidR="006D67CE" w:rsidRPr="006D67CE" w:rsidRDefault="006D67CE" w:rsidP="006D67CE">
      <w:r w:rsidRPr="006D67CE">
        <w:t>- перечень работ по благоустройству дворовой территории, сформированный исходя из дополнительного перечня работ (в случае принятия такого решения заинтересованными лицами).</w:t>
      </w:r>
    </w:p>
    <w:p w:rsidR="006D67CE" w:rsidRPr="006D67CE" w:rsidRDefault="006D67CE" w:rsidP="006D67CE">
      <w:r w:rsidRPr="006D67CE">
        <w:t>- форма участия (финансовое и (или) трудовое) и доля участия заинтересованных лиц в реализации мероприятий по благоустройству дворовой территории;</w:t>
      </w:r>
    </w:p>
    <w:p w:rsidR="006D67CE" w:rsidRPr="006D67CE" w:rsidRDefault="006D67CE" w:rsidP="006D67CE">
      <w:r w:rsidRPr="006D67CE">
        <w:t>- 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6D67CE" w:rsidRPr="006D67CE" w:rsidRDefault="006D67CE" w:rsidP="006D67CE">
      <w:r w:rsidRPr="006D67CE">
        <w:t>-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6D67CE" w:rsidRPr="006D67CE" w:rsidRDefault="006D67CE" w:rsidP="006D67CE">
      <w:r w:rsidRPr="006D67CE">
        <w:t>2. Документ, подтверждающий техническую возможность и целесообразность организации благоустройства на дворовой территории многоквартирного дома в соответствии с требованиями действующего законодательства - акт обследования технической возможности и целесообразности организации благоустройства на дворовой территории многоквартирного дома, </w:t>
      </w:r>
      <w:r w:rsidRPr="006D67CE">
        <w:rPr>
          <w:u w:val="single"/>
        </w:rPr>
        <w:t>в обязательном порядке</w:t>
      </w:r>
      <w:r w:rsidRPr="006D67CE">
        <w:t> </w:t>
      </w:r>
      <w:r w:rsidRPr="006D67CE">
        <w:rPr>
          <w:u w:val="single"/>
        </w:rPr>
        <w:t>заверенный соответствующим образом Заявителем и представителем администрации </w:t>
      </w:r>
      <w:r w:rsidRPr="006D67CE">
        <w:t>городского поселения «Могойтуй»* (дополнительно возможно представление фотоматериалов) (образец оформления акта обследований – в приложении  № 2)</w:t>
      </w:r>
      <w:r w:rsidRPr="006D67CE">
        <w:rPr>
          <w:b/>
          <w:bCs/>
        </w:rPr>
        <w:t>*</w:t>
      </w:r>
      <w:r w:rsidRPr="006D67CE">
        <w:t>;</w:t>
      </w:r>
    </w:p>
    <w:p w:rsidR="006D67CE" w:rsidRPr="006D67CE" w:rsidRDefault="006D67CE" w:rsidP="006D67CE">
      <w:r w:rsidRPr="006D67CE">
        <w:t>3. Документы, подтверждающие выбор собственниками помещений в многоквартирном доме способа управления данным домом</w:t>
      </w:r>
      <w:r w:rsidRPr="006D67CE">
        <w:rPr>
          <w:b/>
          <w:bCs/>
        </w:rPr>
        <w:t>*</w:t>
      </w:r>
      <w:r w:rsidRPr="006D67CE">
        <w:t>:</w:t>
      </w:r>
    </w:p>
    <w:p w:rsidR="006D67CE" w:rsidRPr="006D67CE" w:rsidRDefault="006D67CE" w:rsidP="006D67CE">
      <w:r w:rsidRPr="006D67CE">
        <w:t>3.1. В случае если в многоквартирном доме создано товарищество собственников жилья (жилищный, жилищно-строительный либо иной специализированный потребительский кооператив):</w:t>
      </w:r>
    </w:p>
    <w:p w:rsidR="006D67CE" w:rsidRPr="006D67CE" w:rsidRDefault="006D67CE" w:rsidP="006D67CE">
      <w:r w:rsidRPr="006D67CE">
        <w:t>-копия свидетельства о государственной регистрации товарищества собственников жилья (жилищного, жилищно-строительного либо иного специализированного потребительского кооператива),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:rsidR="006D67CE" w:rsidRPr="006D67CE" w:rsidRDefault="006D67CE" w:rsidP="006D67CE">
      <w:r w:rsidRPr="006D67CE">
        <w:t>-копия свидетельства о присвоении организации ИНН,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:rsidR="006D67CE" w:rsidRPr="006D67CE" w:rsidRDefault="006D67CE" w:rsidP="006D67CE">
      <w:r w:rsidRPr="006D67CE">
        <w:t>-выписка из устава товарищества собственников жилья, подтверждающая, что собственники помещений в многоквартирном доме, на включение дворовой территории которого в адресный перечень подается заявка, входят в данное товарищество собственников жилья (в случае если товарищество собственников жилья создано собственниками помещений более чем одного дома), заверенная председателем правления товарищества собственников жилья.</w:t>
      </w:r>
    </w:p>
    <w:p w:rsidR="006D67CE" w:rsidRPr="006D67CE" w:rsidRDefault="006D67CE" w:rsidP="006D67CE">
      <w:r w:rsidRPr="006D67CE">
        <w:t>3.2. В случае, если в многоквартирном доме не создано товарищество собственников жилья (жилищный, жилищно-строительный либо иной специализированный потребительский кооператив), а для управления многоквартирным домом собственниками помещений выбран непосредственный способ управления:</w:t>
      </w:r>
    </w:p>
    <w:p w:rsidR="006D67CE" w:rsidRPr="006D67CE" w:rsidRDefault="006D67CE" w:rsidP="006D67CE">
      <w:r w:rsidRPr="006D67CE">
        <w:lastRenderedPageBreak/>
        <w:t>-копия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по вопросам: о выборе в качестве способа управления многоквартирным домом – непосредственный способ управления, с указанием лица, уполномоченного на заключение договоров с третьими лицами;</w:t>
      </w:r>
    </w:p>
    <w:p w:rsidR="006D67CE" w:rsidRPr="006D67CE" w:rsidRDefault="006D67CE" w:rsidP="006D67CE">
      <w:r w:rsidRPr="006D67CE">
        <w:t>3.3. В случае, если в многоквартирном доме выбран способ управления - управляющая организация:</w:t>
      </w:r>
    </w:p>
    <w:p w:rsidR="006D67CE" w:rsidRPr="006D67CE" w:rsidRDefault="006D67CE" w:rsidP="006D67CE">
      <w:r w:rsidRPr="006D67CE">
        <w:t>-копия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содержащего решения по вопросам:</w:t>
      </w:r>
    </w:p>
    <w:p w:rsidR="006D67CE" w:rsidRPr="006D67CE" w:rsidRDefault="006D67CE" w:rsidP="006D67CE">
      <w:r w:rsidRPr="006D67CE">
        <w:t>-о выборе в качестве способа управления многоквартирным домом – управление управляющей организацией;</w:t>
      </w:r>
    </w:p>
    <w:p w:rsidR="006D67CE" w:rsidRPr="006D67CE" w:rsidRDefault="006D67CE" w:rsidP="006D67CE">
      <w:r w:rsidRPr="006D67CE">
        <w:t>-о выборе управляющей организации для заключения договора управления многоквартирным домом;</w:t>
      </w:r>
    </w:p>
    <w:p w:rsidR="006D67CE" w:rsidRPr="006D67CE" w:rsidRDefault="006D67CE" w:rsidP="006D67CE">
      <w:r w:rsidRPr="006D67CE">
        <w:t>-копия договора управления многоквартирным домом, заверенная печатью организации и подписью руководителя управляющей организации;</w:t>
      </w:r>
    </w:p>
    <w:p w:rsidR="006D67CE" w:rsidRPr="006D67CE" w:rsidRDefault="006D67CE" w:rsidP="006D67CE">
      <w:r w:rsidRPr="006D67CE">
        <w:t>-копия свидетельства о государственной регистрации управляющей организации, заверенная печатью организации и подписью руководителя управляющей организации;</w:t>
      </w:r>
    </w:p>
    <w:p w:rsidR="006D67CE" w:rsidRPr="006D67CE" w:rsidRDefault="006D67CE" w:rsidP="006D67CE">
      <w:r w:rsidRPr="006D67CE">
        <w:t>-копии свидетельств о присвоении управляющей организации ОГРН и ИНН, заверенные печатью организации и подписью руководителя управляющей организации.</w:t>
      </w:r>
    </w:p>
    <w:p w:rsidR="006D67CE" w:rsidRPr="006D67CE" w:rsidRDefault="006D67CE" w:rsidP="006D67CE">
      <w:r w:rsidRPr="006D67CE">
        <w:t>4. Документ, подтверждающий финансовую дисциплину собственников помещений и финансовое состояние заявителя - справка (оригинал с печатью организации и подписью руководителя (либо уполномоченного лица) организации) об уровне сбора платы за жилое помещение и коммунальные услуги (отношение фактического поступления платы к начисленной величине) в целом по многоквартирному дому в среднем за последние 12 месяцев до подачи заявки, выданная управляющей организацией, товариществом собственников жилья (жилищным, жилищно-строительным кооперативом либо иным специализированным потребительским кооперативом), либо уполномоченным органом управления</w:t>
      </w:r>
      <w:r w:rsidRPr="006D67CE">
        <w:rPr>
          <w:b/>
          <w:bCs/>
        </w:rPr>
        <w:t>*</w:t>
      </w:r>
      <w:r w:rsidRPr="006D67CE">
        <w:t>.</w:t>
      </w:r>
    </w:p>
    <w:p w:rsidR="006D67CE" w:rsidRPr="006D67CE" w:rsidRDefault="006D67CE" w:rsidP="006D67CE">
      <w:r w:rsidRPr="006D67CE">
        <w:t>5. Предложения по форме финансового и (или) трудового участия заинтересованных лиц - оформляются в письменной форме (в соответствии с решениями общего собрания собственников помещений многоквартирного дома (здания, сооружения), с указанием: в части финансового участия – доли софинансирования (в процентах от стоимости выполнения работ, либо в стоимостном выражении - рублях); в части трудового участия – доли участия (количество человек для выполнения видов работ (</w:t>
      </w:r>
      <w:r w:rsidRPr="006D67CE">
        <w:rPr>
          <w:i/>
          <w:iCs/>
        </w:rPr>
        <w:t>например, обустройство клумб, посадка растений, уборка мусора и пр.).</w:t>
      </w:r>
    </w:p>
    <w:p w:rsidR="006D67CE" w:rsidRPr="006D67CE" w:rsidRDefault="006D67CE" w:rsidP="006D67CE">
      <w:r w:rsidRPr="006D67CE">
        <w:t>6. Документ, подтверждающий количество жителей, зарегистрированных в многоквартирном доме - справка (оригинал с печатью организации и подписью руководителя (либо уполномоченного лица) организации), выданная управляющей организацией, товариществом собственников жилья (жилищным, жилищно-строительным кооперативом либо иным специализированным потребительским кооперативом), либо уполномоченным органом управления</w:t>
      </w:r>
      <w:r w:rsidRPr="006D67CE">
        <w:rPr>
          <w:b/>
          <w:bCs/>
        </w:rPr>
        <w:t>*</w:t>
      </w:r>
      <w:r w:rsidRPr="006D67CE">
        <w:t>.</w:t>
      </w:r>
    </w:p>
    <w:p w:rsidR="006D67CE" w:rsidRPr="006D67CE" w:rsidRDefault="006D67CE" w:rsidP="006D67CE">
      <w:r w:rsidRPr="006D67CE">
        <w:t>7. Документ, подтверждающий продолжительность эксплуатации дворовой территории – выписка из технического паспорта многоквартирного дома с указанием года постройки дома, заверенная печатью организации и подписью руководителя (либо уполномоченного лица) управляющей организации; либо справка (оригинал с печатью организации и подписью руководителя (либо уполномоченного лица) организации), выданная управляющей организацией, товариществом собственников жилья (жилищным, жилищно-строительным кооперативом либо иным специализированным потребительским кооперативом), либо уполномоченным органом управления, с указанием года постройки дома.</w:t>
      </w:r>
    </w:p>
    <w:p w:rsidR="006D67CE" w:rsidRPr="006D67CE" w:rsidRDefault="006D67CE" w:rsidP="006D67CE">
      <w:r w:rsidRPr="006D67CE">
        <w:t> </w:t>
      </w:r>
    </w:p>
    <w:p w:rsidR="006D67CE" w:rsidRPr="006D67CE" w:rsidRDefault="006D67CE" w:rsidP="006D67CE">
      <w:r w:rsidRPr="006D67CE">
        <w:rPr>
          <w:b/>
          <w:bCs/>
          <w:i/>
          <w:iCs/>
          <w:u w:val="single"/>
        </w:rPr>
        <w:t>Пункты, отмеченные знаком «*» - обязательны к представлению в составе заявки. В случае непредоставления таких документов (либо неверного оформления) заявка будет отклонена.</w:t>
      </w:r>
    </w:p>
    <w:p w:rsidR="006D67CE" w:rsidRPr="006D67CE" w:rsidRDefault="006D67CE" w:rsidP="006D67CE">
      <w:r w:rsidRPr="006D67CE">
        <w:rPr>
          <w:i/>
          <w:iCs/>
        </w:rPr>
        <w:t> </w:t>
      </w:r>
    </w:p>
    <w:p w:rsidR="006D67CE" w:rsidRPr="006D67CE" w:rsidRDefault="006D67CE" w:rsidP="006D67CE">
      <w:r w:rsidRPr="006D67CE">
        <w:rPr>
          <w:b/>
          <w:bCs/>
        </w:rPr>
        <w:t>Ответственность за достоверность представляемых документов и информации, содержащейся в них, несут заявители.</w:t>
      </w:r>
    </w:p>
    <w:p w:rsidR="006D67CE" w:rsidRPr="006D67CE" w:rsidRDefault="006D67CE" w:rsidP="006D67CE">
      <w:r w:rsidRPr="006D67CE">
        <w:rPr>
          <w:i/>
          <w:iCs/>
        </w:rPr>
        <w:t> </w:t>
      </w:r>
    </w:p>
    <w:p w:rsidR="006D67CE" w:rsidRPr="006D67CE" w:rsidRDefault="006D67CE" w:rsidP="006D67CE">
      <w:r w:rsidRPr="006D67CE">
        <w:rPr>
          <w:b/>
          <w:bCs/>
          <w:u w:val="single"/>
        </w:rPr>
        <w:t>Заявка должна быть подана в Администрацию городского поселения «Могойтуй» (ул. Гагарина, д. 11), нарочно, либо почтовым отправлением.</w:t>
      </w:r>
    </w:p>
    <w:p w:rsidR="006D67CE" w:rsidRPr="006D67CE" w:rsidRDefault="006D67CE" w:rsidP="006D67CE">
      <w:r w:rsidRPr="006D67CE">
        <w:rPr>
          <w:u w:val="single"/>
        </w:rPr>
        <w:t> </w:t>
      </w:r>
    </w:p>
    <w:p w:rsidR="006D67CE" w:rsidRPr="006D67CE" w:rsidRDefault="006D67CE" w:rsidP="006D67CE">
      <w:r w:rsidRPr="006D67CE">
        <w:rPr>
          <w:u w:val="single"/>
        </w:rPr>
        <w:t>Рассмотрение и оценку</w:t>
      </w:r>
      <w:r w:rsidRPr="006D67CE">
        <w:t xml:space="preserve"> заявок осуществляет общественная муниципальная комиссия, в соответствии с Порядком деятельности муниципальной общественной комиссии по организации общественного обсуждения проекта муниципальной программы «Формирование современной городской среды на территории городского поселения «Могойтуй» на 2018-2022 годы, проведения </w:t>
      </w:r>
      <w:r w:rsidRPr="006D67CE">
        <w:lastRenderedPageBreak/>
        <w:t>комиссионной оценки предложений заинтересованных лиц, осуществления контроля за реализацией муниципальной программы «Формирование современной городской среды на территории городского поселения «Могойтуй» на 2018-2022 годы, утвержденным постановлением администрации городского поселения «Могойтуй» от 28.08.2017г. № 191-з.</w:t>
      </w:r>
    </w:p>
    <w:p w:rsidR="006D67CE" w:rsidRPr="006D67CE" w:rsidRDefault="006D67CE" w:rsidP="006D67CE">
      <w:r w:rsidRPr="006D67CE">
        <w:t>Прием и регистрацию заявок на включение дворовых территорий в адресный перечень осуществляет отдел по муниципальному хозяйству городского поселения «Могойтуй» администрации городского поселения «Могойтуй» (далее – Отдел) исходя из даты предоставления таких заявок.</w:t>
      </w:r>
    </w:p>
    <w:p w:rsidR="006D67CE" w:rsidRPr="006D67CE" w:rsidRDefault="006D67CE" w:rsidP="006D67CE">
      <w:r w:rsidRPr="006D67CE">
        <w:t>Заявки от заинтересованных лиц по установленной форме.</w:t>
      </w:r>
    </w:p>
    <w:p w:rsidR="006D67CE" w:rsidRPr="006D67CE" w:rsidRDefault="006D67CE" w:rsidP="006D67CE">
      <w:r w:rsidRPr="006D67CE">
        <w:t>Предложения направляются заинтересованными лицами в Администрацию городского поселения «Могойтуй» (687000, пгт. Могойтуй, ул. Гагарина, д. 11, тел.: 2-22-30, e-mail: gpmog@mailr.ru), с 08-45 до 18-00 часов (с понедельника по четверг, пятница – неприемный день), (перерыв с 13-00 до 14-00).</w:t>
      </w:r>
    </w:p>
    <w:p w:rsidR="006D67CE" w:rsidRPr="006D67CE" w:rsidRDefault="006D67CE" w:rsidP="006D67CE">
      <w:r w:rsidRPr="006D67CE">
        <w:t> </w:t>
      </w:r>
    </w:p>
    <w:p w:rsidR="006D67CE" w:rsidRPr="006D67CE" w:rsidRDefault="006D67CE" w:rsidP="006D67CE">
      <w:r w:rsidRPr="006D67CE">
        <w:rPr>
          <w:u w:val="single"/>
        </w:rPr>
        <w:t>Поступившая заявка подлежит отклонению и заявителю дается письменный отказ и разъяснение о невозможности включения в адресный перечень в случае, если:</w:t>
      </w:r>
    </w:p>
    <w:p w:rsidR="006D67CE" w:rsidRPr="006D67CE" w:rsidRDefault="006D67CE" w:rsidP="006D67CE">
      <w:r w:rsidRPr="006D67CE">
        <w:rPr>
          <w:u w:val="single"/>
        </w:rPr>
        <w:t>- предложения поданы от имени лиц, не уполномоченных общим собранием собственников помещений на представление такого предложения в орган местного самоуправления;</w:t>
      </w:r>
    </w:p>
    <w:p w:rsidR="006D67CE" w:rsidRPr="006D67CE" w:rsidRDefault="006D67CE" w:rsidP="006D67CE">
      <w:r w:rsidRPr="006D67CE">
        <w:rPr>
          <w:u w:val="single"/>
        </w:rPr>
        <w:t>- предложения направлены после окончания срока приема предложений;</w:t>
      </w:r>
    </w:p>
    <w:p w:rsidR="006D67CE" w:rsidRPr="006D67CE" w:rsidRDefault="006D67CE" w:rsidP="006D67CE">
      <w:r w:rsidRPr="006D67CE">
        <w:rPr>
          <w:u w:val="single"/>
        </w:rPr>
        <w:t>- предложения направлены не по установленной форме;</w:t>
      </w:r>
    </w:p>
    <w:p w:rsidR="006D67CE" w:rsidRPr="006D67CE" w:rsidRDefault="006D67CE" w:rsidP="006D67CE">
      <w:r w:rsidRPr="006D67CE">
        <w:rPr>
          <w:u w:val="single"/>
        </w:rPr>
        <w:t>- не соблюдены заявленные условия, при которых осуществляется включение в адресный перечень, установленные нормативными правовыми актами Забайкальского края и настоящим Порядком (в том числе – непредоставление (либо неверное оформление) документов, указанных в пунктах 21, 2, 3, 4, 6</w:t>
      </w:r>
      <w:r w:rsidRPr="006D67CE">
        <w:t>);</w:t>
      </w:r>
    </w:p>
    <w:p w:rsidR="006D67CE" w:rsidRPr="006D67CE" w:rsidRDefault="006D67CE" w:rsidP="006D67CE">
      <w:r w:rsidRPr="006D67CE">
        <w:rPr>
          <w:u w:val="single"/>
        </w:rPr>
        <w:t>-отсутствуют свободные бюджетные ассигнования на текущий финансовый год;</w:t>
      </w:r>
    </w:p>
    <w:p w:rsidR="006D67CE" w:rsidRPr="006D67CE" w:rsidRDefault="006D67CE" w:rsidP="006D67CE">
      <w:r w:rsidRPr="006D67CE">
        <w:rPr>
          <w:u w:val="single"/>
        </w:rPr>
        <w:t>- на дворовой территории многоквартирного дома, в отношении которой подана заявка, в период десяти лет, предшествующих дате подачи заявки,  осуществлялось благоустройство за счет средств федерального бюджета и (или) бюджета Забайкальского края и (или) бюджета городского поселения «Могойтуй».</w:t>
      </w:r>
    </w:p>
    <w:p w:rsidR="006D67CE" w:rsidRPr="006D67CE" w:rsidRDefault="006D67CE" w:rsidP="006D67CE">
      <w:r w:rsidRPr="006D67CE">
        <w:t> </w:t>
      </w:r>
    </w:p>
    <w:p w:rsidR="006D67CE" w:rsidRPr="006D67CE" w:rsidRDefault="006D67CE" w:rsidP="006D67CE">
      <w:r w:rsidRPr="006D67CE">
        <w:t>По результатам оценки заявок (ранжирования), общественной комиссией в порядке и в сроки, предусмотренные Порядком деятельности общественной комиссии, утвержденным постановлением администрации городского поселения «Могойтуй» от 28 августа 2017 года № 191-з, утверждается протокол оценки (ранжирования) заявок заинтересованных лиц на включение в адресный перечень дворовых территорий проекта муниципальной программы.</w:t>
      </w:r>
    </w:p>
    <w:p w:rsidR="006D67CE" w:rsidRPr="006D67CE" w:rsidRDefault="006D67CE" w:rsidP="006D67CE">
      <w:r w:rsidRPr="006D67CE">
        <w:t> </w:t>
      </w:r>
    </w:p>
    <w:p w:rsidR="006B0E43" w:rsidRDefault="006B0E43">
      <w:bookmarkStart w:id="0" w:name="_GoBack"/>
      <w:bookmarkEnd w:id="0"/>
    </w:p>
    <w:sectPr w:rsidR="006B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CE"/>
    <w:rsid w:val="00416BFF"/>
    <w:rsid w:val="006B0E43"/>
    <w:rsid w:val="006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3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1</cp:revision>
  <dcterms:created xsi:type="dcterms:W3CDTF">2018-01-26T11:03:00Z</dcterms:created>
  <dcterms:modified xsi:type="dcterms:W3CDTF">2018-01-26T11:04:00Z</dcterms:modified>
</cp:coreProperties>
</file>