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23" w:rsidRDefault="00324123" w:rsidP="00324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324123" w:rsidRDefault="00324123" w:rsidP="00324123">
      <w:pPr>
        <w:jc w:val="center"/>
        <w:rPr>
          <w:sz w:val="28"/>
          <w:szCs w:val="28"/>
        </w:rPr>
      </w:pPr>
    </w:p>
    <w:p w:rsidR="00324123" w:rsidRDefault="00324123" w:rsidP="00324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123" w:rsidRDefault="00324123" w:rsidP="00324123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 2013 года                                                                             № 45-241</w:t>
      </w:r>
    </w:p>
    <w:p w:rsidR="00324123" w:rsidRDefault="00324123" w:rsidP="0032412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324123" w:rsidRDefault="00324123" w:rsidP="00324123">
      <w:pPr>
        <w:ind w:right="7"/>
        <w:jc w:val="center"/>
        <w:rPr>
          <w:b/>
          <w:sz w:val="28"/>
          <w:szCs w:val="28"/>
        </w:rPr>
      </w:pPr>
    </w:p>
    <w:p w:rsidR="00324123" w:rsidRDefault="00324123" w:rsidP="00324123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«Могойтуй» от 05 сентября 2013 года № 40-209 «Об установлении и введении земельного налога на территории </w:t>
      </w:r>
    </w:p>
    <w:p w:rsidR="00324123" w:rsidRDefault="00324123" w:rsidP="00324123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324123" w:rsidRDefault="00324123" w:rsidP="00324123">
      <w:pPr>
        <w:ind w:right="7"/>
        <w:jc w:val="center"/>
        <w:rPr>
          <w:sz w:val="28"/>
          <w:szCs w:val="28"/>
        </w:rPr>
      </w:pPr>
    </w:p>
    <w:p w:rsidR="00324123" w:rsidRDefault="00324123" w:rsidP="00324123">
      <w:pPr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397 Налогового кодекса РФ,  пунктом 2 части 1 статьи 14 Федерального закона от 06 октября 2003 № 131-ФЗ «Об общих принципах организации местного самоуправления в Российской Федерации», пунктом 2 части 1 статьи 12 Устава городского поселения «Могойтуй», Совет городского поселения «Могойтуй»</w:t>
      </w:r>
    </w:p>
    <w:p w:rsidR="00324123" w:rsidRDefault="00324123" w:rsidP="00324123">
      <w:pPr>
        <w:spacing w:line="360" w:lineRule="auto"/>
        <w:ind w:right="7"/>
        <w:jc w:val="both"/>
        <w:rPr>
          <w:sz w:val="28"/>
          <w:szCs w:val="28"/>
        </w:rPr>
      </w:pPr>
    </w:p>
    <w:p w:rsidR="00324123" w:rsidRDefault="00324123" w:rsidP="00324123">
      <w:pPr>
        <w:spacing w:line="360" w:lineRule="auto"/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24123" w:rsidRDefault="00324123" w:rsidP="00324123">
      <w:pPr>
        <w:spacing w:line="360" w:lineRule="auto"/>
        <w:ind w:right="7"/>
        <w:jc w:val="both"/>
        <w:rPr>
          <w:sz w:val="28"/>
          <w:szCs w:val="28"/>
        </w:rPr>
      </w:pPr>
    </w:p>
    <w:p w:rsidR="00324123" w:rsidRDefault="00324123" w:rsidP="00324123">
      <w:pPr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следующее изменение в Решение Совета городского поселения «Могойтуй» от 05 сентября 2013 года № 40-209 «Об установлении и введении земельного налога на территории городского поселения «Могойтуй»:</w:t>
      </w:r>
    </w:p>
    <w:p w:rsidR="00324123" w:rsidRDefault="00324123" w:rsidP="00324123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5 решения слова «до 10-го числа» заменить словами «до 15-го числа»;</w:t>
      </w:r>
    </w:p>
    <w:p w:rsidR="00324123" w:rsidRDefault="00324123" w:rsidP="00324123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6 решения слова «до 30 ноября года» заменить словами «не позднее 1 ноября года».</w:t>
      </w:r>
    </w:p>
    <w:p w:rsidR="00324123" w:rsidRDefault="00324123" w:rsidP="00324123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1 января 2014 года, но не ранее, чем по истечении одного месяца со дня его официального опубликования. </w:t>
      </w:r>
    </w:p>
    <w:p w:rsidR="00324123" w:rsidRDefault="00324123" w:rsidP="00324123">
      <w:pPr>
        <w:ind w:right="-5" w:firstLine="709"/>
        <w:jc w:val="both"/>
        <w:rPr>
          <w:sz w:val="28"/>
          <w:szCs w:val="28"/>
        </w:rPr>
      </w:pPr>
    </w:p>
    <w:p w:rsidR="00324123" w:rsidRDefault="00324123" w:rsidP="00324123">
      <w:pPr>
        <w:ind w:right="-5" w:firstLine="709"/>
        <w:jc w:val="both"/>
        <w:rPr>
          <w:sz w:val="28"/>
          <w:szCs w:val="28"/>
        </w:rPr>
      </w:pPr>
    </w:p>
    <w:p w:rsidR="00324123" w:rsidRDefault="00324123" w:rsidP="0032412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8AA" w:rsidRDefault="00324123" w:rsidP="00324123">
      <w:r>
        <w:rPr>
          <w:sz w:val="28"/>
          <w:szCs w:val="28"/>
        </w:rPr>
        <w:t>Глава городского поселения                                                        Ж.Д. Доржиев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123"/>
    <w:rsid w:val="00324123"/>
    <w:rsid w:val="003E00BD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2019-11-27T02:07:00Z</dcterms:created>
  <dcterms:modified xsi:type="dcterms:W3CDTF">2019-11-27T02:08:00Z</dcterms:modified>
</cp:coreProperties>
</file>