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A5" w:rsidRDefault="00E91FA5" w:rsidP="00E91FA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91FA5" w:rsidRDefault="00E91FA5" w:rsidP="00E91FA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E91FA5" w:rsidRDefault="00E91FA5" w:rsidP="00E91FA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E91FA5" w:rsidRDefault="00E91FA5" w:rsidP="00E91FA5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FA5" w:rsidRDefault="00E91FA5" w:rsidP="00E91FA5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E91FA5" w:rsidRDefault="00E91FA5" w:rsidP="00E91FA5">
      <w:pPr>
        <w:tabs>
          <w:tab w:val="left" w:pos="7110"/>
        </w:tabs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2010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56-346</w:t>
      </w:r>
    </w:p>
    <w:p w:rsidR="00E91FA5" w:rsidRPr="005300C2" w:rsidRDefault="00E91FA5" w:rsidP="00E91FA5">
      <w:pPr>
        <w:pStyle w:val="Style30"/>
        <w:widowControl/>
        <w:spacing w:before="130" w:line="312" w:lineRule="exact"/>
        <w:ind w:left="658" w:right="725"/>
        <w:rPr>
          <w:rStyle w:val="FontStyle71"/>
          <w:sz w:val="28"/>
          <w:szCs w:val="28"/>
        </w:rPr>
      </w:pPr>
      <w:r w:rsidRPr="005300C2">
        <w:rPr>
          <w:rStyle w:val="FontStyle71"/>
          <w:sz w:val="28"/>
          <w:szCs w:val="28"/>
        </w:rPr>
        <w:t>О проекте Положения «О порядке подготовки документации по планировке территорий городского поселения «Могойтуй», разрабатываемой на основании решений органов местного</w:t>
      </w:r>
      <w:r>
        <w:rPr>
          <w:rStyle w:val="FontStyle71"/>
          <w:sz w:val="28"/>
          <w:szCs w:val="28"/>
        </w:rPr>
        <w:t xml:space="preserve"> </w:t>
      </w:r>
      <w:r w:rsidRPr="005300C2">
        <w:rPr>
          <w:rStyle w:val="FontStyle71"/>
          <w:sz w:val="28"/>
          <w:szCs w:val="28"/>
        </w:rPr>
        <w:t>самоуправления»</w:t>
      </w:r>
    </w:p>
    <w:p w:rsidR="00E91FA5" w:rsidRDefault="00E91FA5" w:rsidP="00E91FA5">
      <w:pPr>
        <w:pStyle w:val="Style19"/>
        <w:widowControl/>
        <w:spacing w:line="240" w:lineRule="exact"/>
        <w:ind w:left="6130"/>
        <w:rPr>
          <w:sz w:val="20"/>
          <w:szCs w:val="20"/>
        </w:rPr>
      </w:pPr>
    </w:p>
    <w:p w:rsidR="00E91FA5" w:rsidRDefault="00E91FA5" w:rsidP="00E91FA5">
      <w:pPr>
        <w:pStyle w:val="Style19"/>
        <w:widowControl/>
        <w:spacing w:line="240" w:lineRule="exact"/>
        <w:ind w:left="6130"/>
        <w:rPr>
          <w:sz w:val="20"/>
          <w:szCs w:val="20"/>
        </w:rPr>
      </w:pPr>
    </w:p>
    <w:p w:rsidR="00E91FA5" w:rsidRDefault="00E91FA5" w:rsidP="00E91FA5">
      <w:pPr>
        <w:pStyle w:val="Style19"/>
        <w:widowControl/>
        <w:spacing w:before="43"/>
        <w:ind w:left="6130"/>
        <w:rPr>
          <w:rStyle w:val="FontStyle83"/>
        </w:rPr>
      </w:pPr>
      <w:r>
        <w:rPr>
          <w:rStyle w:val="FontStyle83"/>
        </w:rPr>
        <w:t>•</w:t>
      </w:r>
    </w:p>
    <w:p w:rsidR="00E91FA5" w:rsidRPr="00AA23C1" w:rsidRDefault="00E91FA5" w:rsidP="00E91FA5">
      <w:pPr>
        <w:pStyle w:val="Style50"/>
        <w:widowControl/>
        <w:spacing w:before="144" w:line="317" w:lineRule="exact"/>
        <w:ind w:firstLine="653"/>
        <w:jc w:val="both"/>
        <w:rPr>
          <w:rStyle w:val="FontStyle62"/>
          <w:sz w:val="28"/>
          <w:szCs w:val="28"/>
        </w:rPr>
      </w:pPr>
      <w:proofErr w:type="gramStart"/>
      <w:r w:rsidRPr="00AA23C1">
        <w:rPr>
          <w:rStyle w:val="FontStyle62"/>
          <w:sz w:val="28"/>
          <w:szCs w:val="28"/>
        </w:rPr>
        <w:t xml:space="preserve">В соответствии с п. 20 ч. 1 ст. 14 Федерального закона от 06.10.2003 № </w:t>
      </w:r>
      <w:r w:rsidRPr="00AA23C1">
        <w:rPr>
          <w:rStyle w:val="FontStyle84"/>
          <w:sz w:val="28"/>
          <w:szCs w:val="28"/>
        </w:rPr>
        <w:t>131</w:t>
      </w:r>
      <w:r w:rsidRPr="00AA23C1">
        <w:rPr>
          <w:rStyle w:val="FontStyle62"/>
          <w:sz w:val="28"/>
          <w:szCs w:val="28"/>
        </w:rPr>
        <w:t xml:space="preserve">-ФЗ «Об общих принципах организации местного самоуправления в Российской Федерации», ч. 1 ст. 13 Федерального закона «О введении в действие Градостроительного кодекса Российской Федерации» (Федеральный закон от 18.10.06 г. № 191-ФЗ), ч. 1 ст. 45 Градостроительного кодекса Российской Федерации, ст. 22 закона Забайкальского края от 29.12.2008 года </w:t>
      </w:r>
      <w:r>
        <w:rPr>
          <w:rStyle w:val="FontStyle84"/>
          <w:spacing w:val="-20"/>
          <w:sz w:val="28"/>
          <w:szCs w:val="28"/>
        </w:rPr>
        <w:t>№ 1</w:t>
      </w:r>
      <w:r w:rsidRPr="00AA23C1">
        <w:rPr>
          <w:rStyle w:val="FontStyle62"/>
          <w:sz w:val="28"/>
          <w:szCs w:val="28"/>
        </w:rPr>
        <w:t>13-ЗЗК</w:t>
      </w:r>
      <w:proofErr w:type="gramEnd"/>
      <w:r w:rsidRPr="00AA23C1">
        <w:rPr>
          <w:rStyle w:val="FontStyle62"/>
          <w:sz w:val="28"/>
          <w:szCs w:val="28"/>
        </w:rPr>
        <w:t xml:space="preserve"> «О градостроительной деятельности в Забайка</w:t>
      </w:r>
      <w:r>
        <w:rPr>
          <w:rStyle w:val="FontStyle62"/>
          <w:sz w:val="28"/>
          <w:szCs w:val="28"/>
        </w:rPr>
        <w:t>льском крае», р</w:t>
      </w:r>
      <w:r w:rsidRPr="00AA23C1">
        <w:rPr>
          <w:rStyle w:val="FontStyle62"/>
          <w:sz w:val="28"/>
          <w:szCs w:val="28"/>
        </w:rPr>
        <w:t>уководствуясь Уставом городского поселения «Могойтуй», Совет городского поселения «Могойтуй»</w:t>
      </w:r>
    </w:p>
    <w:p w:rsidR="00E91FA5" w:rsidRPr="00AA23C1" w:rsidRDefault="00E91FA5" w:rsidP="00E91FA5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E91FA5" w:rsidRPr="00AA23C1" w:rsidRDefault="00E91FA5" w:rsidP="00E91FA5">
      <w:pPr>
        <w:pStyle w:val="Style2"/>
        <w:widowControl/>
        <w:spacing w:before="106"/>
        <w:jc w:val="both"/>
        <w:rPr>
          <w:rStyle w:val="FontStyle62"/>
          <w:sz w:val="28"/>
          <w:szCs w:val="28"/>
        </w:rPr>
      </w:pPr>
      <w:r w:rsidRPr="00AA23C1">
        <w:rPr>
          <w:rStyle w:val="FontStyle62"/>
          <w:sz w:val="28"/>
          <w:szCs w:val="28"/>
        </w:rPr>
        <w:t>РЕШИЛ:</w:t>
      </w:r>
    </w:p>
    <w:p w:rsidR="00E91FA5" w:rsidRPr="00AA23C1" w:rsidRDefault="00E91FA5" w:rsidP="00E91FA5">
      <w:pPr>
        <w:pStyle w:val="Style40"/>
        <w:widowControl/>
        <w:tabs>
          <w:tab w:val="left" w:pos="1118"/>
        </w:tabs>
        <w:spacing w:before="192" w:line="360" w:lineRule="auto"/>
        <w:ind w:left="5" w:firstLine="715"/>
        <w:jc w:val="both"/>
        <w:rPr>
          <w:rStyle w:val="FontStyle62"/>
          <w:sz w:val="28"/>
          <w:szCs w:val="28"/>
        </w:rPr>
      </w:pPr>
      <w:r w:rsidRPr="00AA23C1">
        <w:rPr>
          <w:rStyle w:val="FontStyle62"/>
          <w:sz w:val="28"/>
          <w:szCs w:val="28"/>
        </w:rPr>
        <w:t>1.</w:t>
      </w:r>
      <w:r w:rsidRPr="00AA23C1">
        <w:rPr>
          <w:rStyle w:val="FontStyle62"/>
          <w:sz w:val="28"/>
          <w:szCs w:val="28"/>
        </w:rPr>
        <w:tab/>
        <w:t>Принять Положение «О порядке подготовки документации по</w:t>
      </w:r>
      <w:r w:rsidRPr="00AA23C1">
        <w:rPr>
          <w:rStyle w:val="FontStyle62"/>
          <w:sz w:val="28"/>
          <w:szCs w:val="28"/>
        </w:rPr>
        <w:br/>
        <w:t>планировке территорий городского поселения «Могойтуй», разрабатываемой</w:t>
      </w:r>
      <w:r w:rsidRPr="00AA23C1">
        <w:rPr>
          <w:rStyle w:val="FontStyle62"/>
          <w:sz w:val="28"/>
          <w:szCs w:val="28"/>
        </w:rPr>
        <w:br/>
        <w:t>на основании решений органов местного самоуправления».</w:t>
      </w:r>
    </w:p>
    <w:p w:rsidR="00E91FA5" w:rsidRPr="00AA23C1" w:rsidRDefault="00E91FA5" w:rsidP="00E91FA5">
      <w:pPr>
        <w:pStyle w:val="Style40"/>
        <w:widowControl/>
        <w:tabs>
          <w:tab w:val="left" w:pos="1224"/>
        </w:tabs>
        <w:spacing w:before="5" w:line="360" w:lineRule="auto"/>
        <w:ind w:left="14" w:firstLine="686"/>
        <w:jc w:val="both"/>
        <w:rPr>
          <w:rStyle w:val="FontStyle62"/>
          <w:sz w:val="28"/>
          <w:szCs w:val="28"/>
        </w:rPr>
      </w:pPr>
      <w:r w:rsidRPr="00AA23C1">
        <w:rPr>
          <w:rStyle w:val="FontStyle62"/>
          <w:sz w:val="28"/>
          <w:szCs w:val="28"/>
        </w:rPr>
        <w:t>2.</w:t>
      </w:r>
      <w:r w:rsidRPr="00AA23C1">
        <w:rPr>
          <w:rStyle w:val="FontStyle62"/>
          <w:sz w:val="28"/>
          <w:szCs w:val="28"/>
        </w:rPr>
        <w:tab/>
        <w:t>Направить принятое Решение Главе городского поселения</w:t>
      </w:r>
      <w:r w:rsidRPr="00AA23C1">
        <w:rPr>
          <w:rStyle w:val="FontStyle62"/>
          <w:sz w:val="28"/>
          <w:szCs w:val="28"/>
        </w:rPr>
        <w:br/>
        <w:t>«Могойтуй» на подписание и обнародование.</w:t>
      </w:r>
    </w:p>
    <w:p w:rsidR="00E91FA5" w:rsidRPr="00AA23C1" w:rsidRDefault="00E91FA5" w:rsidP="00E91FA5">
      <w:pPr>
        <w:tabs>
          <w:tab w:val="left" w:pos="7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Default="00E91FA5" w:rsidP="00E91F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И.У.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Красницкий</w:t>
      </w:r>
      <w:proofErr w:type="spellEnd"/>
    </w:p>
    <w:p w:rsidR="00E91FA5" w:rsidRPr="004A06C5" w:rsidRDefault="00E91FA5" w:rsidP="00E91F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Default="00E91FA5" w:rsidP="00E91F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Default="00E91FA5" w:rsidP="00E91F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Pr="004A06C5" w:rsidRDefault="00E91FA5" w:rsidP="00E91FA5">
      <w:pPr>
        <w:pStyle w:val="Style45"/>
        <w:widowControl/>
        <w:ind w:right="91" w:firstLine="0"/>
        <w:jc w:val="center"/>
        <w:rPr>
          <w:rStyle w:val="FontStyle86"/>
          <w:b/>
          <w:sz w:val="28"/>
          <w:szCs w:val="28"/>
        </w:rPr>
      </w:pPr>
      <w:r>
        <w:rPr>
          <w:rStyle w:val="FontStyle86"/>
          <w:b/>
          <w:sz w:val="28"/>
          <w:szCs w:val="28"/>
        </w:rPr>
        <w:lastRenderedPageBreak/>
        <w:t>АДМИНИСТРАЦИЯ ГОРОДСКОГО ПОСЕЛЕНИЯ «МОГОЙТУЙ»</w:t>
      </w:r>
    </w:p>
    <w:p w:rsidR="00E91FA5" w:rsidRPr="004A06C5" w:rsidRDefault="00E91FA5" w:rsidP="00E91FA5">
      <w:pPr>
        <w:pStyle w:val="Style45"/>
        <w:widowControl/>
        <w:ind w:right="91"/>
        <w:jc w:val="center"/>
        <w:rPr>
          <w:rStyle w:val="FontStyle86"/>
          <w:b/>
          <w:sz w:val="28"/>
          <w:szCs w:val="28"/>
        </w:rPr>
      </w:pPr>
      <w:r w:rsidRPr="004A06C5">
        <w:rPr>
          <w:rStyle w:val="FontStyle86"/>
          <w:b/>
          <w:sz w:val="28"/>
          <w:szCs w:val="28"/>
        </w:rPr>
        <w:t>ПОЛОЖЕНИЕ</w:t>
      </w:r>
    </w:p>
    <w:p w:rsidR="00E91FA5" w:rsidRPr="004A06C5" w:rsidRDefault="00E91FA5" w:rsidP="00E91FA5">
      <w:pPr>
        <w:pStyle w:val="Style30"/>
        <w:widowControl/>
        <w:spacing w:line="317" w:lineRule="exact"/>
        <w:ind w:left="408" w:right="499"/>
        <w:rPr>
          <w:rStyle w:val="FontStyle71"/>
          <w:sz w:val="28"/>
          <w:szCs w:val="28"/>
        </w:rPr>
      </w:pPr>
      <w:r w:rsidRPr="004A06C5">
        <w:rPr>
          <w:rStyle w:val="FontStyle71"/>
          <w:sz w:val="28"/>
          <w:szCs w:val="28"/>
        </w:rPr>
        <w:t>«О порядке подготовки документации по планировке территорий городского поселения «Могойтуй», разрабатываемой на основании решений органов местного самоуправления»</w:t>
      </w:r>
    </w:p>
    <w:p w:rsidR="00E91FA5" w:rsidRPr="004A06C5" w:rsidRDefault="00E91FA5" w:rsidP="00E91FA5">
      <w:pPr>
        <w:pStyle w:val="Style2"/>
        <w:widowControl/>
        <w:spacing w:line="240" w:lineRule="exact"/>
        <w:ind w:left="941" w:right="1037"/>
        <w:rPr>
          <w:sz w:val="28"/>
          <w:szCs w:val="28"/>
        </w:rPr>
      </w:pPr>
    </w:p>
    <w:p w:rsidR="00E91FA5" w:rsidRDefault="00E91FA5" w:rsidP="00E91FA5">
      <w:pPr>
        <w:pStyle w:val="Style2"/>
        <w:widowControl/>
        <w:spacing w:before="19"/>
        <w:ind w:left="284" w:right="1037" w:hanging="284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 xml:space="preserve">Принято Решением Совета городского поселения «Могойтуй» </w:t>
      </w:r>
    </w:p>
    <w:p w:rsidR="00E91FA5" w:rsidRPr="004A06C5" w:rsidRDefault="00E91FA5" w:rsidP="00E91FA5">
      <w:pPr>
        <w:pStyle w:val="Style2"/>
        <w:widowControl/>
        <w:spacing w:before="19"/>
        <w:ind w:left="284" w:right="1037" w:hanging="284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от 21 июня 2010 г. № 56 - 346</w:t>
      </w:r>
    </w:p>
    <w:p w:rsidR="00E91FA5" w:rsidRPr="004A06C5" w:rsidRDefault="00E91FA5" w:rsidP="00E91FA5">
      <w:pPr>
        <w:pStyle w:val="Style7"/>
        <w:widowControl/>
        <w:spacing w:line="240" w:lineRule="exact"/>
        <w:ind w:right="72"/>
        <w:rPr>
          <w:sz w:val="28"/>
          <w:szCs w:val="28"/>
        </w:rPr>
      </w:pPr>
    </w:p>
    <w:p w:rsidR="00E91FA5" w:rsidRDefault="00E91FA5" w:rsidP="00E91FA5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E91FA5" w:rsidRPr="004A06C5" w:rsidRDefault="00E91FA5" w:rsidP="00E91FA5">
      <w:pPr>
        <w:pStyle w:val="Style7"/>
        <w:widowControl/>
        <w:spacing w:before="106" w:line="365" w:lineRule="exact"/>
        <w:ind w:right="72"/>
        <w:jc w:val="center"/>
        <w:rPr>
          <w:rStyle w:val="FontStyle71"/>
          <w:sz w:val="28"/>
          <w:szCs w:val="28"/>
        </w:rPr>
      </w:pPr>
      <w:r w:rsidRPr="004A06C5">
        <w:rPr>
          <w:rStyle w:val="FontStyle71"/>
          <w:sz w:val="28"/>
          <w:szCs w:val="28"/>
        </w:rPr>
        <w:t>1. Общие положения</w:t>
      </w:r>
    </w:p>
    <w:p w:rsidR="00E91FA5" w:rsidRPr="004A06C5" w:rsidRDefault="00E91FA5" w:rsidP="00E91FA5">
      <w:pPr>
        <w:pStyle w:val="Style50"/>
        <w:widowControl/>
        <w:spacing w:line="365" w:lineRule="exact"/>
        <w:ind w:right="24" w:firstLine="768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1.1. Настоящее положение о порядке подготовки документации по планировке территорий городского поселения «Могойтуй», разрабатываемой на основании решений органов ме</w:t>
      </w:r>
      <w:r>
        <w:rPr>
          <w:rStyle w:val="FontStyle62"/>
          <w:sz w:val="28"/>
          <w:szCs w:val="28"/>
        </w:rPr>
        <w:t>стного самоуправления (далее – Положение) р</w:t>
      </w:r>
      <w:r w:rsidRPr="004A06C5">
        <w:rPr>
          <w:rStyle w:val="FontStyle62"/>
          <w:sz w:val="28"/>
          <w:szCs w:val="28"/>
        </w:rPr>
        <w:t>азработано в соответствии с Градостроительным кодексом Российской Федерации и определяет порядок подготовки документации по планировке территорий городского поселения «Могойтуй», а также порядок утверждения такой документации.</w:t>
      </w:r>
    </w:p>
    <w:p w:rsidR="00E91FA5" w:rsidRPr="004A06C5" w:rsidRDefault="00E91FA5" w:rsidP="00E91FA5">
      <w:pPr>
        <w:pStyle w:val="Style30"/>
        <w:widowControl/>
        <w:spacing w:line="365" w:lineRule="exact"/>
        <w:ind w:left="643"/>
        <w:jc w:val="both"/>
        <w:rPr>
          <w:sz w:val="28"/>
          <w:szCs w:val="28"/>
        </w:rPr>
      </w:pPr>
    </w:p>
    <w:p w:rsidR="00E91FA5" w:rsidRPr="004A06C5" w:rsidRDefault="00E91FA5" w:rsidP="00E91FA5">
      <w:pPr>
        <w:pStyle w:val="Style30"/>
        <w:widowControl/>
        <w:spacing w:before="72" w:line="365" w:lineRule="exact"/>
        <w:ind w:left="643"/>
        <w:rPr>
          <w:rStyle w:val="FontStyle71"/>
          <w:sz w:val="28"/>
          <w:szCs w:val="28"/>
        </w:rPr>
      </w:pPr>
      <w:r w:rsidRPr="004A06C5">
        <w:rPr>
          <w:rStyle w:val="FontStyle71"/>
          <w:sz w:val="28"/>
          <w:szCs w:val="28"/>
        </w:rPr>
        <w:t>2. Назначение и виды документации по планировке территорий</w:t>
      </w:r>
    </w:p>
    <w:p w:rsidR="00E91FA5" w:rsidRPr="004A06C5" w:rsidRDefault="00E91FA5" w:rsidP="00E91FA5">
      <w:pPr>
        <w:pStyle w:val="Style50"/>
        <w:widowControl/>
        <w:spacing w:line="365" w:lineRule="exact"/>
        <w:ind w:left="14" w:right="14" w:firstLine="667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2.1. Подготовка документации по планировке территорий городского</w:t>
      </w:r>
      <w:r>
        <w:rPr>
          <w:rStyle w:val="FontStyle62"/>
          <w:sz w:val="28"/>
          <w:szCs w:val="28"/>
        </w:rPr>
        <w:t xml:space="preserve"> поселения «Могойтуй» (далее – д</w:t>
      </w:r>
      <w:r w:rsidRPr="004A06C5">
        <w:rPr>
          <w:rStyle w:val="FontStyle62"/>
          <w:sz w:val="28"/>
          <w:szCs w:val="28"/>
        </w:rPr>
        <w:t>окументация по планировке территорий)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</w:t>
      </w:r>
      <w:r>
        <w:rPr>
          <w:rStyle w:val="FontStyle62"/>
          <w:sz w:val="28"/>
          <w:szCs w:val="28"/>
        </w:rPr>
        <w:t>троительства, границ земельных у</w:t>
      </w:r>
      <w:r w:rsidRPr="004A06C5">
        <w:rPr>
          <w:rStyle w:val="FontStyle62"/>
          <w:sz w:val="28"/>
          <w:szCs w:val="28"/>
        </w:rPr>
        <w:t>частков, предназначенных для строительства и размещения линейных объектов.</w:t>
      </w:r>
    </w:p>
    <w:p w:rsidR="00E91FA5" w:rsidRPr="004A06C5" w:rsidRDefault="00E91FA5" w:rsidP="00E91FA5">
      <w:pPr>
        <w:pStyle w:val="Style50"/>
        <w:widowControl/>
        <w:spacing w:line="365" w:lineRule="exact"/>
        <w:ind w:left="24" w:right="10" w:firstLine="66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 xml:space="preserve">2.2.При установлении границ незастроенных и не предназначенных для строительства земельных участков, подготовка документации по планировке территорий осуществляется в соответствии </w:t>
      </w:r>
      <w:r>
        <w:rPr>
          <w:rStyle w:val="FontStyle62"/>
          <w:sz w:val="28"/>
          <w:szCs w:val="28"/>
        </w:rPr>
        <w:t>с земельным, водным, лесным и и</w:t>
      </w:r>
      <w:r w:rsidRPr="004A06C5">
        <w:rPr>
          <w:rStyle w:val="FontStyle62"/>
          <w:sz w:val="28"/>
          <w:szCs w:val="28"/>
        </w:rPr>
        <w:t>ным законодательством.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9" w:right="10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2.3.Подготовка документации по планир</w:t>
      </w:r>
      <w:r>
        <w:rPr>
          <w:rStyle w:val="FontStyle62"/>
          <w:sz w:val="28"/>
          <w:szCs w:val="28"/>
        </w:rPr>
        <w:t>овке территорий осуществляется в</w:t>
      </w:r>
      <w:r w:rsidRPr="004A06C5">
        <w:rPr>
          <w:rStyle w:val="FontStyle62"/>
          <w:sz w:val="28"/>
          <w:szCs w:val="28"/>
        </w:rPr>
        <w:t xml:space="preserve"> отношении застроенных или подлежащих застройке территорий.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9" w:firstLine="66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2.4.Подготовка документации по планиров</w:t>
      </w:r>
      <w:r>
        <w:rPr>
          <w:rStyle w:val="FontStyle62"/>
          <w:sz w:val="28"/>
          <w:szCs w:val="28"/>
        </w:rPr>
        <w:t>ке территории не требуется в сл</w:t>
      </w:r>
      <w:r w:rsidRPr="004A06C5">
        <w:rPr>
          <w:rStyle w:val="FontStyle62"/>
          <w:sz w:val="28"/>
          <w:szCs w:val="28"/>
        </w:rPr>
        <w:t>учае, предусмотренном частью 4 статьи 41 Градостроительного кодекса Российской Федерации.</w:t>
      </w:r>
    </w:p>
    <w:p w:rsidR="00E91FA5" w:rsidRPr="004A06C5" w:rsidRDefault="00E91FA5" w:rsidP="00E91FA5">
      <w:pPr>
        <w:pStyle w:val="Style50"/>
        <w:widowControl/>
        <w:spacing w:line="365" w:lineRule="exact"/>
        <w:ind w:left="34" w:firstLine="648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2.5.При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E91FA5" w:rsidRPr="004A06C5" w:rsidRDefault="00E91FA5" w:rsidP="00E91FA5">
      <w:pPr>
        <w:pStyle w:val="Style50"/>
        <w:widowControl/>
        <w:spacing w:line="365" w:lineRule="exact"/>
        <w:ind w:left="34" w:right="5" w:firstLine="66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2.6.Подготовка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E91FA5" w:rsidRPr="004A06C5" w:rsidRDefault="00E91FA5" w:rsidP="00E91FA5">
      <w:pPr>
        <w:pStyle w:val="Style50"/>
        <w:widowControl/>
        <w:spacing w:line="365" w:lineRule="exact"/>
        <w:ind w:left="5" w:right="19" w:firstLine="691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2.7.Проект планировки территории состоит из основной части, которая подлежит утверждению, и материалов по её обоснованию. Состав и содержание проекта планировки территорий определены частями 3,4,5,6 статьи 42 Градостроительного кодекса.</w:t>
      </w:r>
    </w:p>
    <w:p w:rsidR="00E91FA5" w:rsidRPr="004A06C5" w:rsidRDefault="00E91FA5" w:rsidP="00E91FA5">
      <w:pPr>
        <w:pStyle w:val="Style50"/>
        <w:widowControl/>
        <w:spacing w:line="365" w:lineRule="exact"/>
        <w:ind w:left="5" w:right="24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2.8.Проект планировки территории является основой для разработки проектов межевания территорий.</w:t>
      </w:r>
    </w:p>
    <w:p w:rsidR="00E91FA5" w:rsidRPr="004A06C5" w:rsidRDefault="00E91FA5" w:rsidP="00E91FA5">
      <w:pPr>
        <w:pStyle w:val="Style50"/>
        <w:widowControl/>
        <w:spacing w:line="365" w:lineRule="exact"/>
        <w:ind w:left="691" w:firstLine="0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2.9. К документации по планировке территорий относятся:</w:t>
      </w:r>
    </w:p>
    <w:p w:rsidR="00E91FA5" w:rsidRPr="004A06C5" w:rsidRDefault="00E91FA5" w:rsidP="00E91FA5">
      <w:pPr>
        <w:pStyle w:val="Style20"/>
        <w:widowControl/>
        <w:numPr>
          <w:ilvl w:val="0"/>
          <w:numId w:val="1"/>
        </w:numPr>
        <w:tabs>
          <w:tab w:val="left" w:pos="850"/>
        </w:tabs>
        <w:spacing w:line="365" w:lineRule="exact"/>
        <w:ind w:left="69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проекты планировки территорий;</w:t>
      </w:r>
    </w:p>
    <w:p w:rsidR="00E91FA5" w:rsidRPr="004A06C5" w:rsidRDefault="00E91FA5" w:rsidP="00E91FA5">
      <w:pPr>
        <w:pStyle w:val="Style20"/>
        <w:widowControl/>
        <w:numPr>
          <w:ilvl w:val="0"/>
          <w:numId w:val="1"/>
        </w:numPr>
        <w:tabs>
          <w:tab w:val="left" w:pos="850"/>
        </w:tabs>
        <w:spacing w:line="365" w:lineRule="exact"/>
        <w:ind w:left="69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проекты межевания территорий;</w:t>
      </w:r>
    </w:p>
    <w:p w:rsidR="00E91FA5" w:rsidRPr="004A06C5" w:rsidRDefault="00E91FA5" w:rsidP="00E91FA5">
      <w:pPr>
        <w:pStyle w:val="Style20"/>
        <w:widowControl/>
        <w:numPr>
          <w:ilvl w:val="0"/>
          <w:numId w:val="1"/>
        </w:numPr>
        <w:tabs>
          <w:tab w:val="left" w:pos="850"/>
        </w:tabs>
        <w:spacing w:line="365" w:lineRule="exact"/>
        <w:ind w:left="69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градостроительные планы земельных участков;</w:t>
      </w:r>
    </w:p>
    <w:p w:rsidR="00E91FA5" w:rsidRPr="004A06C5" w:rsidRDefault="00E91FA5" w:rsidP="00E91FA5">
      <w:pPr>
        <w:pStyle w:val="Style50"/>
        <w:widowControl/>
        <w:spacing w:line="365" w:lineRule="exact"/>
        <w:ind w:right="14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2.10.Подготовка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территорий.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right="19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2.11.</w:t>
      </w:r>
      <w:r>
        <w:rPr>
          <w:rStyle w:val="FontStyle62"/>
          <w:sz w:val="28"/>
          <w:szCs w:val="28"/>
        </w:rPr>
        <w:t xml:space="preserve"> </w:t>
      </w:r>
      <w:r w:rsidRPr="004A06C5">
        <w:rPr>
          <w:rStyle w:val="FontStyle62"/>
          <w:sz w:val="28"/>
          <w:szCs w:val="28"/>
        </w:rPr>
        <w:t>Подготовка проектов межевания территорий осуществляется в составе проектов планировки или в виде отдельного документа,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right="14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2.12.В составе проектов межевания территорий осуществляется подготовка градостроительных планов земельных участков.</w:t>
      </w:r>
    </w:p>
    <w:p w:rsidR="00E91FA5" w:rsidRPr="004A06C5" w:rsidRDefault="00E91FA5" w:rsidP="00E91FA5">
      <w:pPr>
        <w:pStyle w:val="Style50"/>
        <w:widowControl/>
        <w:spacing w:before="5" w:line="365" w:lineRule="exact"/>
        <w:ind w:left="14" w:right="10" w:firstLine="68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2.13.Подготовка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E91FA5" w:rsidRPr="004A06C5" w:rsidRDefault="00E91FA5" w:rsidP="00E91FA5">
      <w:pPr>
        <w:pStyle w:val="Style50"/>
        <w:widowControl/>
        <w:spacing w:before="5" w:line="365" w:lineRule="exact"/>
        <w:ind w:left="19" w:right="14" w:firstLine="68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2.14.Подготовка градостроительных планов земельных участков осуществляется в составе проектов межевания территорий или в виде отдельных документов.</w:t>
      </w:r>
    </w:p>
    <w:p w:rsidR="00E91FA5" w:rsidRPr="004A06C5" w:rsidRDefault="00E91FA5" w:rsidP="00E91FA5">
      <w:pPr>
        <w:pStyle w:val="Style50"/>
        <w:widowControl/>
        <w:spacing w:before="10" w:line="365" w:lineRule="exact"/>
        <w:ind w:left="14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2.15.Форма градостроительного плана земельного участка устанавливается Правительством Российской Федерации.</w:t>
      </w:r>
    </w:p>
    <w:p w:rsidR="00E91FA5" w:rsidRPr="004A06C5" w:rsidRDefault="00E91FA5" w:rsidP="00E91FA5">
      <w:pPr>
        <w:pStyle w:val="Style7"/>
        <w:widowControl/>
        <w:spacing w:line="365" w:lineRule="exact"/>
        <w:jc w:val="center"/>
        <w:rPr>
          <w:rStyle w:val="FontStyle71"/>
          <w:sz w:val="28"/>
          <w:szCs w:val="28"/>
        </w:rPr>
      </w:pPr>
      <w:r w:rsidRPr="004A06C5">
        <w:rPr>
          <w:rStyle w:val="FontStyle71"/>
          <w:sz w:val="28"/>
          <w:szCs w:val="28"/>
        </w:rPr>
        <w:t>3. Порядок подготовки и утверждения документации по планировке</w:t>
      </w:r>
      <w:r>
        <w:rPr>
          <w:rStyle w:val="FontStyle71"/>
          <w:sz w:val="28"/>
          <w:szCs w:val="28"/>
        </w:rPr>
        <w:t xml:space="preserve"> </w:t>
      </w:r>
      <w:r w:rsidRPr="004A06C5">
        <w:rPr>
          <w:rStyle w:val="FontStyle71"/>
          <w:sz w:val="28"/>
          <w:szCs w:val="28"/>
        </w:rPr>
        <w:t>территорий</w:t>
      </w:r>
    </w:p>
    <w:p w:rsidR="00E91FA5" w:rsidRPr="004A06C5" w:rsidRDefault="00E91FA5" w:rsidP="00E91FA5">
      <w:pPr>
        <w:pStyle w:val="Style50"/>
        <w:widowControl/>
        <w:spacing w:line="365" w:lineRule="exact"/>
        <w:ind w:firstLine="691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3.1. Решение о подготовке документации по планировке территорий принимается Главой городского поселения «Могойтуй» по собственной инициативе либо на основании предложений граждан и юридических лиц о подготовке такой документации.</w:t>
      </w:r>
    </w:p>
    <w:p w:rsidR="00E91FA5" w:rsidRPr="004A06C5" w:rsidRDefault="00E91FA5" w:rsidP="00E91FA5">
      <w:pPr>
        <w:pStyle w:val="Style50"/>
        <w:widowControl/>
        <w:spacing w:line="365" w:lineRule="exact"/>
        <w:ind w:right="10" w:firstLine="686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3.2. Решение о подготовке документации по планировке территорий подлежит обнародованию в течение трех дней со дня принятия такого решения, и размещается на официальном сайте администрации муниципального района «Могойтуйский район», администрации городского поселения «Могойтуй» или в приложении «Местное время» газеты «Агинская правда».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right="19" w:firstLine="67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Публикуемая информация должна содержать следующие обязательные сведения:</w:t>
      </w:r>
    </w:p>
    <w:p w:rsidR="00E91FA5" w:rsidRPr="004A06C5" w:rsidRDefault="00E91FA5" w:rsidP="00E91FA5">
      <w:pPr>
        <w:pStyle w:val="Style49"/>
        <w:widowControl/>
        <w:numPr>
          <w:ilvl w:val="0"/>
          <w:numId w:val="2"/>
        </w:numPr>
        <w:tabs>
          <w:tab w:val="left" w:pos="835"/>
        </w:tabs>
        <w:spacing w:line="365" w:lineRule="exact"/>
        <w:ind w:left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сведения о разрабатываемой документации;</w:t>
      </w:r>
    </w:p>
    <w:p w:rsidR="00E91FA5" w:rsidRPr="004A06C5" w:rsidRDefault="00E91FA5" w:rsidP="00E91FA5">
      <w:pPr>
        <w:pStyle w:val="Style49"/>
        <w:widowControl/>
        <w:numPr>
          <w:ilvl w:val="0"/>
          <w:numId w:val="2"/>
        </w:numPr>
        <w:tabs>
          <w:tab w:val="left" w:pos="835"/>
        </w:tabs>
        <w:spacing w:line="365" w:lineRule="exact"/>
        <w:ind w:left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инициатор разработки документации;</w:t>
      </w:r>
    </w:p>
    <w:p w:rsidR="00E91FA5" w:rsidRPr="004A06C5" w:rsidRDefault="00E91FA5" w:rsidP="00E91FA5">
      <w:pPr>
        <w:pStyle w:val="Style49"/>
        <w:widowControl/>
        <w:numPr>
          <w:ilvl w:val="0"/>
          <w:numId w:val="2"/>
        </w:numPr>
        <w:tabs>
          <w:tab w:val="left" w:pos="835"/>
        </w:tabs>
        <w:spacing w:line="365" w:lineRule="exact"/>
        <w:ind w:left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разработчик документации;</w:t>
      </w:r>
    </w:p>
    <w:p w:rsidR="00E91FA5" w:rsidRPr="004A06C5" w:rsidRDefault="00E91FA5" w:rsidP="00E91FA5">
      <w:pPr>
        <w:pStyle w:val="Style49"/>
        <w:widowControl/>
        <w:numPr>
          <w:ilvl w:val="0"/>
          <w:numId w:val="2"/>
        </w:numPr>
        <w:tabs>
          <w:tab w:val="left" w:pos="835"/>
        </w:tabs>
        <w:spacing w:line="365" w:lineRule="exact"/>
        <w:ind w:left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сроки разработки документации;</w:t>
      </w:r>
    </w:p>
    <w:p w:rsidR="00E91FA5" w:rsidRPr="004A06C5" w:rsidRDefault="00E91FA5" w:rsidP="00E91FA5">
      <w:pPr>
        <w:pStyle w:val="Style49"/>
        <w:widowControl/>
        <w:numPr>
          <w:ilvl w:val="0"/>
          <w:numId w:val="2"/>
        </w:numPr>
        <w:tabs>
          <w:tab w:val="left" w:pos="835"/>
        </w:tabs>
        <w:spacing w:line="365" w:lineRule="exact"/>
        <w:ind w:left="5" w:right="24" w:firstLine="677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порядок 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right="19" w:firstLine="667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E91FA5" w:rsidRPr="004A06C5" w:rsidRDefault="00E91FA5" w:rsidP="00E91FA5">
      <w:pPr>
        <w:pStyle w:val="Style49"/>
        <w:widowControl/>
        <w:numPr>
          <w:ilvl w:val="0"/>
          <w:numId w:val="3"/>
        </w:numPr>
        <w:tabs>
          <w:tab w:val="left" w:pos="1210"/>
        </w:tabs>
        <w:spacing w:line="365" w:lineRule="exact"/>
        <w:ind w:left="5" w:right="14" w:firstLine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поселения «Могойтуй» свои предложения о порядке, сроках подготовки и содержания документации по планировке территории.</w:t>
      </w:r>
    </w:p>
    <w:p w:rsidR="00E91FA5" w:rsidRPr="004A06C5" w:rsidRDefault="00E91FA5" w:rsidP="00E91FA5">
      <w:pPr>
        <w:pStyle w:val="Style49"/>
        <w:widowControl/>
        <w:numPr>
          <w:ilvl w:val="0"/>
          <w:numId w:val="3"/>
        </w:numPr>
        <w:tabs>
          <w:tab w:val="left" w:pos="1210"/>
        </w:tabs>
        <w:spacing w:line="365" w:lineRule="exact"/>
        <w:ind w:left="5" w:right="10" w:firstLine="68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Муниципальный заказ на подготовку документации по планировке территорий выполняется в соответствии с действующим законодательством Российской Федерации.</w:t>
      </w:r>
    </w:p>
    <w:p w:rsidR="00E91FA5" w:rsidRPr="004A06C5" w:rsidRDefault="00E91FA5" w:rsidP="00E91FA5">
      <w:pPr>
        <w:pStyle w:val="Style49"/>
        <w:widowControl/>
        <w:tabs>
          <w:tab w:val="left" w:pos="1550"/>
        </w:tabs>
        <w:spacing w:line="365" w:lineRule="exact"/>
        <w:ind w:left="19" w:right="5" w:firstLine="672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3.6.</w:t>
      </w:r>
      <w:r w:rsidRPr="004A06C5">
        <w:rPr>
          <w:rStyle w:val="FontStyle62"/>
          <w:sz w:val="28"/>
          <w:szCs w:val="28"/>
        </w:rPr>
        <w:tab/>
        <w:t>Подготовка документации по планировке территорий</w:t>
      </w:r>
      <w:r w:rsidRPr="004A06C5">
        <w:rPr>
          <w:rStyle w:val="FontStyle62"/>
          <w:sz w:val="28"/>
          <w:szCs w:val="28"/>
        </w:rPr>
        <w:br/>
        <w:t>осуществляется на основании генерального плана городского поселения</w:t>
      </w:r>
    </w:p>
    <w:p w:rsidR="00E91FA5" w:rsidRPr="004A06C5" w:rsidRDefault="00E91FA5" w:rsidP="00E91FA5">
      <w:pPr>
        <w:pStyle w:val="Style20"/>
        <w:widowControl/>
        <w:tabs>
          <w:tab w:val="left" w:pos="62"/>
        </w:tabs>
        <w:spacing w:line="365" w:lineRule="exact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«</w:t>
      </w:r>
      <w:r w:rsidRPr="004A06C5">
        <w:rPr>
          <w:rStyle w:val="FontStyle62"/>
          <w:sz w:val="28"/>
          <w:szCs w:val="28"/>
        </w:rPr>
        <w:t>Могойтуй», правил землепользования и застройки городского поселения</w:t>
      </w:r>
    </w:p>
    <w:p w:rsidR="00E91FA5" w:rsidRDefault="00E91FA5" w:rsidP="00E91FA5">
      <w:pPr>
        <w:pStyle w:val="Style20"/>
        <w:widowControl/>
        <w:tabs>
          <w:tab w:val="left" w:pos="62"/>
        </w:tabs>
        <w:spacing w:line="365" w:lineRule="exact"/>
        <w:ind w:left="10"/>
        <w:rPr>
          <w:rStyle w:val="FontStyle62"/>
          <w:sz w:val="28"/>
          <w:szCs w:val="28"/>
        </w:rPr>
      </w:pPr>
      <w:proofErr w:type="gramStart"/>
      <w:r>
        <w:rPr>
          <w:rStyle w:val="FontStyle62"/>
          <w:sz w:val="28"/>
          <w:szCs w:val="28"/>
        </w:rPr>
        <w:t>«</w:t>
      </w:r>
      <w:r w:rsidRPr="004A06C5">
        <w:rPr>
          <w:rStyle w:val="FontStyle62"/>
          <w:sz w:val="28"/>
          <w:szCs w:val="28"/>
        </w:rPr>
        <w:t>Могойтуй»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использованиями территорий и задания на разработку документации по планировке территорий.</w:t>
      </w:r>
      <w:proofErr w:type="gramEnd"/>
    </w:p>
    <w:p w:rsidR="00E91FA5" w:rsidRPr="004A06C5" w:rsidRDefault="00E91FA5" w:rsidP="00E91FA5">
      <w:pPr>
        <w:pStyle w:val="Style20"/>
        <w:widowControl/>
        <w:tabs>
          <w:tab w:val="left" w:pos="62"/>
        </w:tabs>
        <w:spacing w:line="365" w:lineRule="exact"/>
        <w:ind w:left="10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ab/>
      </w:r>
      <w:r>
        <w:rPr>
          <w:rStyle w:val="FontStyle62"/>
          <w:sz w:val="28"/>
          <w:szCs w:val="28"/>
        </w:rPr>
        <w:tab/>
      </w:r>
      <w:r w:rsidRPr="004A06C5">
        <w:rPr>
          <w:rStyle w:val="FontStyle62"/>
          <w:sz w:val="28"/>
          <w:szCs w:val="28"/>
        </w:rPr>
        <w:t>Задание на разработку документации по планировке территорий подготавливается отделом архитектуры и гра</w:t>
      </w:r>
      <w:r>
        <w:rPr>
          <w:rStyle w:val="FontStyle62"/>
          <w:sz w:val="28"/>
          <w:szCs w:val="28"/>
        </w:rPr>
        <w:t>достроительства администрации м</w:t>
      </w:r>
      <w:r w:rsidRPr="004A06C5">
        <w:rPr>
          <w:rStyle w:val="FontStyle62"/>
          <w:sz w:val="28"/>
          <w:szCs w:val="28"/>
        </w:rPr>
        <w:t>униципального района и утверждает</w:t>
      </w:r>
      <w:r>
        <w:rPr>
          <w:rStyle w:val="FontStyle62"/>
          <w:sz w:val="28"/>
          <w:szCs w:val="28"/>
        </w:rPr>
        <w:t>ся Главой городского поселения «</w:t>
      </w:r>
      <w:r w:rsidRPr="004A06C5">
        <w:rPr>
          <w:rStyle w:val="FontStyle62"/>
          <w:sz w:val="28"/>
          <w:szCs w:val="28"/>
        </w:rPr>
        <w:t>Могойтуй».</w:t>
      </w:r>
    </w:p>
    <w:p w:rsidR="00E91FA5" w:rsidRPr="004A06C5" w:rsidRDefault="00E91FA5" w:rsidP="00E91FA5">
      <w:pPr>
        <w:pStyle w:val="Style49"/>
        <w:widowControl/>
        <w:tabs>
          <w:tab w:val="left" w:pos="1382"/>
        </w:tabs>
        <w:spacing w:line="365" w:lineRule="exact"/>
        <w:ind w:left="10" w:firstLine="69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3.7.</w:t>
      </w:r>
      <w:r w:rsidRPr="004A06C5">
        <w:rPr>
          <w:rStyle w:val="FontStyle62"/>
          <w:sz w:val="28"/>
          <w:szCs w:val="28"/>
        </w:rPr>
        <w:tab/>
        <w:t>Не допускается осуществлять подготовку документации по</w:t>
      </w:r>
      <w:r w:rsidRPr="004A06C5">
        <w:rPr>
          <w:rStyle w:val="FontStyle62"/>
          <w:sz w:val="28"/>
          <w:szCs w:val="28"/>
        </w:rPr>
        <w:br/>
        <w:t>планировке территории при отсутствии документов территориального</w:t>
      </w:r>
      <w:r w:rsidRPr="004A06C5">
        <w:rPr>
          <w:rStyle w:val="FontStyle62"/>
          <w:sz w:val="28"/>
          <w:szCs w:val="28"/>
        </w:rPr>
        <w:br/>
        <w:t xml:space="preserve">планирования за исключением </w:t>
      </w:r>
      <w:proofErr w:type="gramStart"/>
      <w:r w:rsidRPr="004A06C5">
        <w:rPr>
          <w:rStyle w:val="FontStyle62"/>
          <w:sz w:val="28"/>
          <w:szCs w:val="28"/>
        </w:rPr>
        <w:t>случаев подготовки проектов межевания</w:t>
      </w:r>
      <w:r w:rsidRPr="004A06C5">
        <w:rPr>
          <w:rStyle w:val="FontStyle62"/>
          <w:sz w:val="28"/>
          <w:szCs w:val="28"/>
        </w:rPr>
        <w:br/>
        <w:t>застроенных территорий</w:t>
      </w:r>
      <w:proofErr w:type="gramEnd"/>
      <w:r w:rsidRPr="004A06C5">
        <w:rPr>
          <w:rStyle w:val="FontStyle62"/>
          <w:sz w:val="28"/>
          <w:szCs w:val="28"/>
        </w:rPr>
        <w:t xml:space="preserve"> и градостроительных планов земельных участков по</w:t>
      </w:r>
      <w:r w:rsidRPr="004A06C5">
        <w:rPr>
          <w:rStyle w:val="FontStyle62"/>
          <w:sz w:val="28"/>
          <w:szCs w:val="28"/>
        </w:rPr>
        <w:br/>
        <w:t>заявлениям физических и юридических лиц.</w:t>
      </w:r>
    </w:p>
    <w:p w:rsidR="00E91FA5" w:rsidRPr="004A06C5" w:rsidRDefault="00E91FA5" w:rsidP="00E91FA5">
      <w:pPr>
        <w:pStyle w:val="Style49"/>
        <w:widowControl/>
        <w:numPr>
          <w:ilvl w:val="0"/>
          <w:numId w:val="4"/>
        </w:numPr>
        <w:tabs>
          <w:tab w:val="left" w:pos="1238"/>
        </w:tabs>
        <w:spacing w:line="365" w:lineRule="exact"/>
        <w:ind w:left="34" w:firstLine="70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Документация по планировке территории может осуществляться физическим или юридическим лицом в случаях, предусмотренных частью 9 статьи 45 Градостроительного кодекса.</w:t>
      </w:r>
    </w:p>
    <w:p w:rsidR="00E91FA5" w:rsidRPr="004A06C5" w:rsidRDefault="00E91FA5" w:rsidP="00E91FA5">
      <w:pPr>
        <w:pStyle w:val="Style49"/>
        <w:widowControl/>
        <w:numPr>
          <w:ilvl w:val="0"/>
          <w:numId w:val="4"/>
        </w:numPr>
        <w:tabs>
          <w:tab w:val="left" w:pos="1238"/>
        </w:tabs>
        <w:spacing w:line="365" w:lineRule="exact"/>
        <w:ind w:left="34" w:right="5" w:firstLine="70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В случае</w:t>
      </w:r>
      <w:proofErr w:type="gramStart"/>
      <w:r w:rsidRPr="004A06C5">
        <w:rPr>
          <w:rStyle w:val="FontStyle62"/>
          <w:sz w:val="28"/>
          <w:szCs w:val="28"/>
        </w:rPr>
        <w:t>,</w:t>
      </w:r>
      <w:proofErr w:type="gramEnd"/>
      <w:r w:rsidRPr="004A06C5">
        <w:rPr>
          <w:rStyle w:val="FontStyle62"/>
          <w:sz w:val="28"/>
          <w:szCs w:val="28"/>
        </w:rPr>
        <w:t xml:space="preserve"> если решение о подготовке документации по планировке территории принимается уполномоченным федеральным органом исполнительной власти, органом исполнительной власти субъекта Российской Федерации, органом местного самоуправления,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</w:t>
      </w:r>
      <w:r>
        <w:rPr>
          <w:rStyle w:val="FontStyle62"/>
          <w:sz w:val="28"/>
          <w:szCs w:val="28"/>
        </w:rPr>
        <w:t>вания зон п</w:t>
      </w:r>
      <w:r w:rsidRPr="004A06C5">
        <w:rPr>
          <w:rStyle w:val="FontStyle62"/>
          <w:sz w:val="28"/>
          <w:szCs w:val="28"/>
        </w:rPr>
        <w:t>ланируемого размещения объектов капитального строительства федерального, регионального или местного значения.</w:t>
      </w:r>
    </w:p>
    <w:p w:rsidR="00E91FA5" w:rsidRPr="004A06C5" w:rsidRDefault="00E91FA5" w:rsidP="00E91FA5">
      <w:pPr>
        <w:pStyle w:val="Style49"/>
        <w:widowControl/>
        <w:tabs>
          <w:tab w:val="left" w:pos="1608"/>
        </w:tabs>
        <w:spacing w:line="365" w:lineRule="exact"/>
        <w:ind w:left="29" w:right="19" w:firstLine="69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3.10.</w:t>
      </w:r>
      <w:r w:rsidRPr="004A06C5">
        <w:rPr>
          <w:rStyle w:val="FontStyle62"/>
          <w:sz w:val="28"/>
          <w:szCs w:val="28"/>
        </w:rPr>
        <w:tab/>
      </w:r>
      <w:proofErr w:type="gramStart"/>
      <w:r w:rsidRPr="004A06C5">
        <w:rPr>
          <w:rStyle w:val="FontStyle62"/>
          <w:sz w:val="28"/>
          <w:szCs w:val="28"/>
        </w:rPr>
        <w:t>Отдел архитектуры и град</w:t>
      </w:r>
      <w:r>
        <w:rPr>
          <w:rStyle w:val="FontStyle62"/>
          <w:sz w:val="28"/>
          <w:szCs w:val="28"/>
        </w:rPr>
        <w:t>остроительства администрации</w:t>
      </w:r>
      <w:r>
        <w:rPr>
          <w:rStyle w:val="FontStyle62"/>
          <w:sz w:val="28"/>
          <w:szCs w:val="28"/>
        </w:rPr>
        <w:br/>
        <w:t>м</w:t>
      </w:r>
      <w:r w:rsidRPr="004A06C5">
        <w:rPr>
          <w:rStyle w:val="FontStyle62"/>
          <w:sz w:val="28"/>
          <w:szCs w:val="28"/>
        </w:rPr>
        <w:t>униципального района в течение 30 дней осуществляет проверку</w:t>
      </w:r>
      <w:r w:rsidRPr="004A06C5">
        <w:rPr>
          <w:rStyle w:val="FontStyle62"/>
          <w:sz w:val="28"/>
          <w:szCs w:val="28"/>
        </w:rPr>
        <w:br/>
        <w:t>документации по планировке территории на соответствие требованиям,</w:t>
      </w:r>
      <w:r w:rsidRPr="004A06C5">
        <w:rPr>
          <w:rStyle w:val="FontStyle62"/>
          <w:sz w:val="28"/>
          <w:szCs w:val="28"/>
        </w:rPr>
        <w:br/>
        <w:t xml:space="preserve">установленными частью 10 статьи 45 </w:t>
      </w:r>
      <w:r>
        <w:rPr>
          <w:rStyle w:val="FontStyle62"/>
          <w:sz w:val="28"/>
          <w:szCs w:val="28"/>
        </w:rPr>
        <w:t>Градостроительного кодекса.</w:t>
      </w:r>
      <w:proofErr w:type="gramEnd"/>
      <w:r>
        <w:rPr>
          <w:rStyle w:val="FontStyle62"/>
          <w:sz w:val="28"/>
          <w:szCs w:val="28"/>
        </w:rPr>
        <w:t xml:space="preserve"> По</w:t>
      </w:r>
      <w:r>
        <w:rPr>
          <w:rStyle w:val="FontStyle62"/>
          <w:sz w:val="28"/>
          <w:szCs w:val="28"/>
        </w:rPr>
        <w:br/>
        <w:t>р</w:t>
      </w:r>
      <w:r w:rsidRPr="004A06C5">
        <w:rPr>
          <w:rStyle w:val="FontStyle62"/>
          <w:sz w:val="28"/>
          <w:szCs w:val="28"/>
        </w:rPr>
        <w:t>езультатам проверки указанный выше орган в течение 7 дней принимает</w:t>
      </w:r>
      <w:r w:rsidRPr="004A06C5">
        <w:rPr>
          <w:rStyle w:val="FontStyle62"/>
          <w:sz w:val="28"/>
          <w:szCs w:val="28"/>
        </w:rPr>
        <w:br/>
        <w:t>соответствующее решение о направлении документации по планировке</w:t>
      </w:r>
      <w:r w:rsidRPr="004A06C5">
        <w:rPr>
          <w:rStyle w:val="FontStyle62"/>
          <w:sz w:val="28"/>
          <w:szCs w:val="28"/>
        </w:rPr>
        <w:br/>
        <w:t>территории главе городского поселения «Могойтуй» на утверждение либо об</w:t>
      </w:r>
      <w:r w:rsidRPr="004A06C5">
        <w:rPr>
          <w:rStyle w:val="FontStyle62"/>
          <w:sz w:val="28"/>
          <w:szCs w:val="28"/>
        </w:rPr>
        <w:br/>
        <w:t>отклонении такой документации и о направлении её на доработку.</w:t>
      </w:r>
    </w:p>
    <w:p w:rsidR="00E91FA5" w:rsidRPr="004A06C5" w:rsidRDefault="00E91FA5" w:rsidP="00E91FA5">
      <w:pPr>
        <w:pStyle w:val="Style49"/>
        <w:widowControl/>
        <w:tabs>
          <w:tab w:val="left" w:pos="1325"/>
        </w:tabs>
        <w:spacing w:line="365" w:lineRule="exact"/>
        <w:ind w:right="29" w:firstLine="70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3.11.</w:t>
      </w:r>
      <w:r w:rsidRPr="004A06C5">
        <w:rPr>
          <w:rStyle w:val="FontStyle62"/>
          <w:sz w:val="28"/>
          <w:szCs w:val="28"/>
        </w:rPr>
        <w:tab/>
        <w:t xml:space="preserve">Проекты планировки территорий </w:t>
      </w:r>
      <w:r>
        <w:rPr>
          <w:rStyle w:val="FontStyle62"/>
          <w:sz w:val="28"/>
          <w:szCs w:val="28"/>
        </w:rPr>
        <w:t xml:space="preserve">и проекты межевания территорий, </w:t>
      </w:r>
      <w:r w:rsidRPr="004A06C5">
        <w:rPr>
          <w:rStyle w:val="FontStyle62"/>
          <w:sz w:val="28"/>
          <w:szCs w:val="28"/>
        </w:rPr>
        <w:t xml:space="preserve">подготовленные в составе документации по планировке </w:t>
      </w:r>
      <w:r>
        <w:rPr>
          <w:rStyle w:val="FontStyle62"/>
          <w:sz w:val="28"/>
          <w:szCs w:val="28"/>
        </w:rPr>
        <w:t xml:space="preserve">территорий, до их </w:t>
      </w:r>
      <w:r w:rsidRPr="004A06C5">
        <w:rPr>
          <w:rStyle w:val="FontStyle62"/>
          <w:sz w:val="28"/>
          <w:szCs w:val="28"/>
        </w:rPr>
        <w:t>утверждения подлежат обязател</w:t>
      </w:r>
      <w:r>
        <w:rPr>
          <w:rStyle w:val="FontStyle62"/>
          <w:sz w:val="28"/>
          <w:szCs w:val="28"/>
        </w:rPr>
        <w:t xml:space="preserve">ьному рассмотрению на публичных </w:t>
      </w:r>
      <w:r w:rsidRPr="004A06C5">
        <w:rPr>
          <w:rStyle w:val="FontStyle62"/>
          <w:sz w:val="28"/>
          <w:szCs w:val="28"/>
        </w:rPr>
        <w:t>слушаниях.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right="29" w:firstLine="68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Публичные слушания проводятся в порядке, установленном Уставом городского поселения «Могойтуй» на основании решения Совета городского поселения от «27» июня 2006 г. № 12-70 «Об утверждении Положения «О порядке организации и проведении публичных слушаний муниципального образования городского поселения «Могойтуй» и в соответствии с частями 7,8,9,10,11, 12 статьи 46 Градостроительного кодекса.</w:t>
      </w:r>
    </w:p>
    <w:p w:rsidR="00E91FA5" w:rsidRPr="004A06C5" w:rsidRDefault="00E91FA5" w:rsidP="00E91FA5">
      <w:pPr>
        <w:pStyle w:val="Style49"/>
        <w:widowControl/>
        <w:tabs>
          <w:tab w:val="left" w:pos="1325"/>
        </w:tabs>
        <w:spacing w:line="365" w:lineRule="exact"/>
        <w:ind w:right="29" w:firstLine="701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3.12.</w:t>
      </w:r>
      <w:r w:rsidRPr="004A06C5">
        <w:rPr>
          <w:rStyle w:val="FontStyle62"/>
          <w:sz w:val="28"/>
          <w:szCs w:val="28"/>
        </w:rPr>
        <w:tab/>
      </w:r>
      <w:proofErr w:type="gramStart"/>
      <w:r w:rsidRPr="004A06C5">
        <w:rPr>
          <w:rStyle w:val="FontStyle62"/>
          <w:sz w:val="28"/>
          <w:szCs w:val="28"/>
        </w:rPr>
        <w:t>Глава администрации городского поселения «Могойтуй» с учётом</w:t>
      </w:r>
      <w:r w:rsidRPr="004A06C5">
        <w:rPr>
          <w:rStyle w:val="FontStyle62"/>
          <w:sz w:val="28"/>
          <w:szCs w:val="28"/>
        </w:rPr>
        <w:br/>
        <w:t xml:space="preserve">протокола публичных слушаний по проекту </w:t>
      </w:r>
      <w:r>
        <w:rPr>
          <w:rStyle w:val="FontStyle62"/>
          <w:sz w:val="28"/>
          <w:szCs w:val="28"/>
        </w:rPr>
        <w:t xml:space="preserve">планировки территории и проекту </w:t>
      </w:r>
      <w:r w:rsidRPr="004A06C5">
        <w:rPr>
          <w:rStyle w:val="FontStyle62"/>
          <w:sz w:val="28"/>
          <w:szCs w:val="28"/>
        </w:rPr>
        <w:t>межевания территории и заключения о</w:t>
      </w:r>
      <w:r>
        <w:rPr>
          <w:rStyle w:val="FontStyle62"/>
          <w:sz w:val="28"/>
          <w:szCs w:val="28"/>
        </w:rPr>
        <w:t xml:space="preserve"> результатах публичных слушаний </w:t>
      </w:r>
      <w:r w:rsidRPr="004A06C5">
        <w:rPr>
          <w:rStyle w:val="FontStyle62"/>
          <w:sz w:val="28"/>
          <w:szCs w:val="28"/>
        </w:rPr>
        <w:t>принимает решение об утверждении докуме</w:t>
      </w:r>
      <w:r>
        <w:rPr>
          <w:rStyle w:val="FontStyle62"/>
          <w:sz w:val="28"/>
          <w:szCs w:val="28"/>
        </w:rPr>
        <w:t xml:space="preserve">нтации по планировке территории </w:t>
      </w:r>
      <w:r w:rsidRPr="004A06C5">
        <w:rPr>
          <w:rStyle w:val="FontStyle62"/>
          <w:sz w:val="28"/>
          <w:szCs w:val="28"/>
        </w:rPr>
        <w:t>или об отклонении такой документ</w:t>
      </w:r>
      <w:r>
        <w:rPr>
          <w:rStyle w:val="FontStyle62"/>
          <w:sz w:val="28"/>
          <w:szCs w:val="28"/>
        </w:rPr>
        <w:t xml:space="preserve">ации и о направлении её в отдел </w:t>
      </w:r>
      <w:r w:rsidRPr="004A06C5">
        <w:rPr>
          <w:rStyle w:val="FontStyle62"/>
          <w:sz w:val="28"/>
          <w:szCs w:val="28"/>
        </w:rPr>
        <w:t>архитектуры и градостроительства муниц</w:t>
      </w:r>
      <w:r>
        <w:rPr>
          <w:rStyle w:val="FontStyle62"/>
          <w:sz w:val="28"/>
          <w:szCs w:val="28"/>
        </w:rPr>
        <w:t xml:space="preserve">ипального района на доработку с </w:t>
      </w:r>
      <w:r w:rsidRPr="004A06C5">
        <w:rPr>
          <w:rStyle w:val="FontStyle62"/>
          <w:sz w:val="28"/>
          <w:szCs w:val="28"/>
        </w:rPr>
        <w:t>учётом указанных протокола и заключени</w:t>
      </w:r>
      <w:r>
        <w:rPr>
          <w:rStyle w:val="FontStyle62"/>
          <w:sz w:val="28"/>
          <w:szCs w:val="28"/>
        </w:rPr>
        <w:t>я.</w:t>
      </w:r>
      <w:proofErr w:type="gramEnd"/>
      <w:r>
        <w:rPr>
          <w:rStyle w:val="FontStyle62"/>
          <w:sz w:val="28"/>
          <w:szCs w:val="28"/>
        </w:rPr>
        <w:t xml:space="preserve"> Утверждённая документация по </w:t>
      </w:r>
      <w:r w:rsidRPr="004A06C5">
        <w:rPr>
          <w:rStyle w:val="FontStyle62"/>
          <w:sz w:val="28"/>
          <w:szCs w:val="28"/>
        </w:rPr>
        <w:t xml:space="preserve">планировке территории подлежит опубликованию. </w:t>
      </w:r>
      <w:proofErr w:type="gramStart"/>
      <w:r w:rsidRPr="004A06C5">
        <w:rPr>
          <w:rStyle w:val="FontStyle62"/>
          <w:sz w:val="28"/>
          <w:szCs w:val="28"/>
        </w:rPr>
        <w:t>Глава городск</w:t>
      </w:r>
      <w:r>
        <w:rPr>
          <w:rStyle w:val="FontStyle62"/>
          <w:sz w:val="28"/>
          <w:szCs w:val="28"/>
        </w:rPr>
        <w:t xml:space="preserve">ого </w:t>
      </w:r>
      <w:r w:rsidRPr="004A06C5">
        <w:rPr>
          <w:rStyle w:val="FontStyle62"/>
          <w:sz w:val="28"/>
          <w:szCs w:val="28"/>
        </w:rPr>
        <w:t>поселения «Могойтуй» обеспечивает в те</w:t>
      </w:r>
      <w:r>
        <w:rPr>
          <w:rStyle w:val="FontStyle62"/>
          <w:sz w:val="28"/>
          <w:szCs w:val="28"/>
        </w:rPr>
        <w:t xml:space="preserve">чение 7 дней со дня утверждения </w:t>
      </w:r>
      <w:r w:rsidRPr="004A06C5">
        <w:rPr>
          <w:rStyle w:val="FontStyle62"/>
          <w:sz w:val="28"/>
          <w:szCs w:val="28"/>
        </w:rPr>
        <w:t>указанной документации, опубликован</w:t>
      </w:r>
      <w:r>
        <w:rPr>
          <w:rStyle w:val="FontStyle62"/>
          <w:sz w:val="28"/>
          <w:szCs w:val="28"/>
        </w:rPr>
        <w:t xml:space="preserve">ие утверждённой документации по </w:t>
      </w:r>
      <w:r w:rsidRPr="004A06C5">
        <w:rPr>
          <w:rStyle w:val="FontStyle62"/>
          <w:sz w:val="28"/>
          <w:szCs w:val="28"/>
        </w:rPr>
        <w:t>планировке территории (проектов п</w:t>
      </w:r>
      <w:r>
        <w:rPr>
          <w:rStyle w:val="FontStyle62"/>
          <w:sz w:val="28"/>
          <w:szCs w:val="28"/>
        </w:rPr>
        <w:t xml:space="preserve">ланировки территорий и проектов </w:t>
      </w:r>
      <w:r w:rsidRPr="004A06C5">
        <w:rPr>
          <w:rStyle w:val="FontStyle62"/>
          <w:sz w:val="28"/>
          <w:szCs w:val="28"/>
        </w:rPr>
        <w:t>межевания территорий) в порядке, установленном для</w:t>
      </w:r>
      <w:r>
        <w:rPr>
          <w:rStyle w:val="FontStyle62"/>
          <w:sz w:val="28"/>
          <w:szCs w:val="28"/>
        </w:rPr>
        <w:t xml:space="preserve"> официального </w:t>
      </w:r>
      <w:r w:rsidRPr="004A06C5">
        <w:rPr>
          <w:rStyle w:val="FontStyle62"/>
          <w:sz w:val="28"/>
          <w:szCs w:val="28"/>
        </w:rPr>
        <w:t>опубликования муниципальных пра</w:t>
      </w:r>
      <w:r>
        <w:rPr>
          <w:rStyle w:val="FontStyle62"/>
          <w:sz w:val="28"/>
          <w:szCs w:val="28"/>
        </w:rPr>
        <w:t xml:space="preserve">вовых актов, и может разместить </w:t>
      </w:r>
      <w:r w:rsidRPr="004A06C5">
        <w:rPr>
          <w:rStyle w:val="FontStyle62"/>
          <w:sz w:val="28"/>
          <w:szCs w:val="28"/>
        </w:rPr>
        <w:t>информацию в приложении «Местное врем</w:t>
      </w:r>
      <w:r>
        <w:rPr>
          <w:rStyle w:val="FontStyle62"/>
          <w:sz w:val="28"/>
          <w:szCs w:val="28"/>
        </w:rPr>
        <w:t xml:space="preserve">я» газеты «Агинская правда» или </w:t>
      </w:r>
      <w:r w:rsidRPr="004A06C5">
        <w:rPr>
          <w:rStyle w:val="FontStyle62"/>
          <w:sz w:val="28"/>
          <w:szCs w:val="28"/>
        </w:rPr>
        <w:t>на официальном сайте администрации муниципального района.</w:t>
      </w:r>
      <w:proofErr w:type="gramEnd"/>
    </w:p>
    <w:p w:rsidR="00E91FA5" w:rsidRPr="004A06C5" w:rsidRDefault="00E91FA5" w:rsidP="00E91FA5">
      <w:pPr>
        <w:pStyle w:val="Style50"/>
        <w:widowControl/>
        <w:spacing w:line="365" w:lineRule="exact"/>
        <w:ind w:right="5" w:firstLine="68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3.13. На основании документации по планировке территории, утверждённой главой городского поселения «Могойтуй», Совет городского поселения «Могойтуй»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разрешённого строительства и реконструкции объектов капитального строительства.</w:t>
      </w:r>
    </w:p>
    <w:p w:rsidR="00E91FA5" w:rsidRPr="004A06C5" w:rsidRDefault="00E91FA5" w:rsidP="00E91FA5">
      <w:pPr>
        <w:pStyle w:val="Style50"/>
        <w:widowControl/>
        <w:spacing w:line="365" w:lineRule="exact"/>
        <w:ind w:left="10" w:firstLine="672"/>
        <w:jc w:val="both"/>
        <w:rPr>
          <w:rStyle w:val="FontStyle62"/>
          <w:sz w:val="28"/>
          <w:szCs w:val="28"/>
        </w:rPr>
      </w:pPr>
      <w:r w:rsidRPr="004A06C5">
        <w:rPr>
          <w:rStyle w:val="FontStyle62"/>
          <w:sz w:val="28"/>
          <w:szCs w:val="28"/>
        </w:rPr>
        <w:t>3.9. В случае подготовки градостроительн</w:t>
      </w:r>
      <w:r>
        <w:rPr>
          <w:rStyle w:val="FontStyle62"/>
          <w:sz w:val="28"/>
          <w:szCs w:val="28"/>
        </w:rPr>
        <w:t>ого плана земельного участка в в</w:t>
      </w:r>
      <w:r w:rsidRPr="004A06C5">
        <w:rPr>
          <w:rStyle w:val="FontStyle62"/>
          <w:sz w:val="28"/>
          <w:szCs w:val="28"/>
        </w:rPr>
        <w:t>иде отдельного документа на основании заявления заинтересованного лица, градостроительный план земельн</w:t>
      </w:r>
      <w:r>
        <w:rPr>
          <w:rStyle w:val="FontStyle62"/>
          <w:sz w:val="28"/>
          <w:szCs w:val="28"/>
        </w:rPr>
        <w:t>ого участка подготавливается и п</w:t>
      </w:r>
      <w:r w:rsidRPr="004A06C5">
        <w:rPr>
          <w:rStyle w:val="FontStyle62"/>
          <w:sz w:val="28"/>
          <w:szCs w:val="28"/>
        </w:rPr>
        <w:t>редоставляется отделом архитектуры и градостроительства в течение тридцати дней со дня поступления соответствующего заявления.</w:t>
      </w:r>
    </w:p>
    <w:p w:rsidR="00E91FA5" w:rsidRDefault="00E91FA5" w:rsidP="00E91FA5">
      <w:pPr>
        <w:spacing w:line="365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Default="00E91FA5" w:rsidP="00E91FA5">
      <w:pPr>
        <w:spacing w:line="365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A5" w:rsidRDefault="00E91FA5" w:rsidP="00E91FA5">
      <w:pPr>
        <w:spacing w:line="365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Ж.Д. Доржиев</w:t>
      </w:r>
    </w:p>
    <w:p w:rsidR="00B632D3" w:rsidRDefault="00E91FA5"/>
    <w:sectPr w:rsidR="00B632D3" w:rsidSect="007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081322"/>
    <w:lvl w:ilvl="0">
      <w:numFmt w:val="bullet"/>
      <w:lvlText w:val="*"/>
      <w:lvlJc w:val="left"/>
    </w:lvl>
  </w:abstractNum>
  <w:abstractNum w:abstractNumId="1">
    <w:nsid w:val="217666B3"/>
    <w:multiLevelType w:val="singleLevel"/>
    <w:tmpl w:val="63BA32A6"/>
    <w:lvl w:ilvl="0">
      <w:start w:val="8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">
    <w:nsid w:val="533431BD"/>
    <w:multiLevelType w:val="singleLevel"/>
    <w:tmpl w:val="A01CFD62"/>
    <w:lvl w:ilvl="0">
      <w:start w:val="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FA5"/>
    <w:rsid w:val="00145E7C"/>
    <w:rsid w:val="006937DC"/>
    <w:rsid w:val="00757040"/>
    <w:rsid w:val="00E9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91FA5"/>
    <w:pPr>
      <w:widowControl w:val="0"/>
      <w:autoSpaceDE w:val="0"/>
      <w:autoSpaceDN w:val="0"/>
      <w:adjustRightInd w:val="0"/>
      <w:spacing w:after="0" w:line="48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1F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91FA5"/>
    <w:pPr>
      <w:widowControl w:val="0"/>
      <w:autoSpaceDE w:val="0"/>
      <w:autoSpaceDN w:val="0"/>
      <w:adjustRightInd w:val="0"/>
      <w:spacing w:after="0" w:line="480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E91FA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0">
    <w:name w:val="Style40"/>
    <w:basedOn w:val="a"/>
    <w:uiPriority w:val="99"/>
    <w:rsid w:val="00E91FA5"/>
    <w:pPr>
      <w:widowControl w:val="0"/>
      <w:autoSpaceDE w:val="0"/>
      <w:autoSpaceDN w:val="0"/>
      <w:adjustRightInd w:val="0"/>
      <w:spacing w:after="0" w:line="274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91F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91FA5"/>
    <w:pPr>
      <w:widowControl w:val="0"/>
      <w:autoSpaceDE w:val="0"/>
      <w:autoSpaceDN w:val="0"/>
      <w:adjustRightInd w:val="0"/>
      <w:spacing w:after="0" w:line="274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E91F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E91FA5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E91FA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91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9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E91FA5"/>
    <w:rPr>
      <w:rFonts w:ascii="Constantia" w:hAnsi="Constantia" w:cs="Constantia"/>
      <w:sz w:val="8"/>
      <w:szCs w:val="8"/>
    </w:rPr>
  </w:style>
  <w:style w:type="character" w:customStyle="1" w:styleId="FontStyle84">
    <w:name w:val="Font Style84"/>
    <w:basedOn w:val="a0"/>
    <w:uiPriority w:val="99"/>
    <w:rsid w:val="00E91F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2018-09-17T02:08:00Z</dcterms:created>
  <dcterms:modified xsi:type="dcterms:W3CDTF">2018-09-17T02:15:00Z</dcterms:modified>
</cp:coreProperties>
</file>