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B" w:rsidRPr="0017254E" w:rsidRDefault="004C620B" w:rsidP="004C620B">
      <w:pPr>
        <w:jc w:val="center"/>
        <w:rPr>
          <w:b/>
          <w:sz w:val="28"/>
          <w:szCs w:val="28"/>
        </w:rPr>
      </w:pPr>
      <w:r w:rsidRPr="0017254E">
        <w:rPr>
          <w:b/>
          <w:sz w:val="28"/>
          <w:szCs w:val="28"/>
        </w:rPr>
        <w:t>Администрация городского поселения «Могойтуй»</w:t>
      </w:r>
    </w:p>
    <w:p w:rsidR="004C620B" w:rsidRPr="0017254E" w:rsidRDefault="004C620B" w:rsidP="004C620B">
      <w:pPr>
        <w:jc w:val="center"/>
        <w:rPr>
          <w:sz w:val="28"/>
          <w:szCs w:val="28"/>
        </w:rPr>
      </w:pPr>
    </w:p>
    <w:p w:rsidR="004C620B" w:rsidRPr="0017254E" w:rsidRDefault="004C620B" w:rsidP="004C620B">
      <w:pPr>
        <w:jc w:val="center"/>
        <w:rPr>
          <w:sz w:val="28"/>
          <w:szCs w:val="28"/>
        </w:rPr>
      </w:pPr>
      <w:r w:rsidRPr="0017254E">
        <w:rPr>
          <w:b/>
          <w:bCs/>
          <w:sz w:val="28"/>
          <w:szCs w:val="28"/>
        </w:rPr>
        <w:t>ПОСТАНОВЛЕНИЕ</w:t>
      </w:r>
    </w:p>
    <w:p w:rsidR="004C620B" w:rsidRPr="0017254E" w:rsidRDefault="004C620B" w:rsidP="004C620B">
      <w:pPr>
        <w:rPr>
          <w:bCs/>
          <w:sz w:val="28"/>
          <w:szCs w:val="28"/>
        </w:rPr>
      </w:pPr>
    </w:p>
    <w:p w:rsidR="004C620B" w:rsidRPr="0017254E" w:rsidRDefault="004C620B" w:rsidP="004C620B">
      <w:pPr>
        <w:jc w:val="both"/>
        <w:rPr>
          <w:bCs/>
          <w:sz w:val="28"/>
          <w:szCs w:val="28"/>
        </w:rPr>
      </w:pPr>
      <w:r w:rsidRPr="0017254E">
        <w:rPr>
          <w:bCs/>
          <w:sz w:val="28"/>
          <w:szCs w:val="28"/>
        </w:rPr>
        <w:t xml:space="preserve">20  января  2022 года                        </w:t>
      </w:r>
      <w:r w:rsidRPr="0017254E">
        <w:rPr>
          <w:bCs/>
          <w:sz w:val="28"/>
          <w:szCs w:val="28"/>
        </w:rPr>
        <w:tab/>
      </w:r>
      <w:r w:rsidRPr="0017254E">
        <w:rPr>
          <w:bCs/>
          <w:sz w:val="28"/>
          <w:szCs w:val="28"/>
        </w:rPr>
        <w:tab/>
        <w:t xml:space="preserve">                </w:t>
      </w:r>
      <w:r w:rsidRPr="0017254E">
        <w:rPr>
          <w:bCs/>
          <w:sz w:val="28"/>
          <w:szCs w:val="28"/>
        </w:rPr>
        <w:tab/>
        <w:t xml:space="preserve">           </w:t>
      </w:r>
      <w:r w:rsidRPr="0017254E">
        <w:rPr>
          <w:bCs/>
          <w:sz w:val="28"/>
          <w:szCs w:val="28"/>
        </w:rPr>
        <w:tab/>
        <w:t xml:space="preserve">              № 5</w:t>
      </w:r>
    </w:p>
    <w:p w:rsidR="004C620B" w:rsidRPr="0017254E" w:rsidRDefault="004C620B" w:rsidP="004C620B">
      <w:pPr>
        <w:jc w:val="center"/>
        <w:rPr>
          <w:bCs/>
          <w:sz w:val="28"/>
          <w:szCs w:val="28"/>
        </w:rPr>
      </w:pPr>
      <w:proofErr w:type="spellStart"/>
      <w:r w:rsidRPr="0017254E">
        <w:rPr>
          <w:bCs/>
          <w:sz w:val="28"/>
          <w:szCs w:val="28"/>
        </w:rPr>
        <w:t>пгт</w:t>
      </w:r>
      <w:proofErr w:type="spellEnd"/>
      <w:r w:rsidRPr="0017254E">
        <w:rPr>
          <w:bCs/>
          <w:sz w:val="28"/>
          <w:szCs w:val="28"/>
        </w:rPr>
        <w:t>. Могойтуй</w:t>
      </w:r>
    </w:p>
    <w:p w:rsidR="004C620B" w:rsidRPr="0017254E" w:rsidRDefault="004C620B" w:rsidP="004C620B">
      <w:pPr>
        <w:jc w:val="center"/>
        <w:rPr>
          <w:b/>
          <w:sz w:val="28"/>
          <w:szCs w:val="28"/>
        </w:rPr>
      </w:pPr>
    </w:p>
    <w:p w:rsidR="004C620B" w:rsidRDefault="004C620B" w:rsidP="004C620B">
      <w:pPr>
        <w:jc w:val="center"/>
        <w:rPr>
          <w:b/>
          <w:sz w:val="28"/>
          <w:szCs w:val="28"/>
        </w:rPr>
      </w:pPr>
      <w:r w:rsidRPr="0017254E">
        <w:rPr>
          <w:b/>
          <w:sz w:val="28"/>
          <w:szCs w:val="28"/>
        </w:rPr>
        <w:t>О внесении изменений в  Переч</w:t>
      </w:r>
      <w:r w:rsidR="009E3A29">
        <w:rPr>
          <w:b/>
          <w:sz w:val="28"/>
          <w:szCs w:val="28"/>
        </w:rPr>
        <w:t>е</w:t>
      </w:r>
      <w:r w:rsidRPr="0017254E">
        <w:rPr>
          <w:b/>
          <w:sz w:val="28"/>
          <w:szCs w:val="28"/>
        </w:rPr>
        <w:t>нь коррупциогенных должностей муниципальной службы адм</w:t>
      </w:r>
      <w:r>
        <w:rPr>
          <w:b/>
          <w:sz w:val="28"/>
          <w:szCs w:val="28"/>
        </w:rPr>
        <w:t>инистрации</w:t>
      </w:r>
    </w:p>
    <w:p w:rsidR="004C620B" w:rsidRPr="0017254E" w:rsidRDefault="004C620B" w:rsidP="004C620B">
      <w:pPr>
        <w:jc w:val="center"/>
        <w:rPr>
          <w:b/>
        </w:rPr>
      </w:pPr>
      <w:r>
        <w:rPr>
          <w:b/>
          <w:sz w:val="28"/>
          <w:szCs w:val="28"/>
        </w:rPr>
        <w:t xml:space="preserve"> городского поселения </w:t>
      </w:r>
      <w:r w:rsidRPr="0017254E">
        <w:rPr>
          <w:b/>
          <w:sz w:val="28"/>
          <w:szCs w:val="28"/>
        </w:rPr>
        <w:t>«Могойтуй»</w:t>
      </w:r>
    </w:p>
    <w:p w:rsidR="004C620B" w:rsidRPr="0017254E" w:rsidRDefault="004C620B" w:rsidP="004C620B"/>
    <w:p w:rsidR="004C620B" w:rsidRPr="0017254E" w:rsidRDefault="004C620B" w:rsidP="004C620B">
      <w:pPr>
        <w:spacing w:line="360" w:lineRule="auto"/>
        <w:ind w:firstLine="708"/>
        <w:jc w:val="both"/>
        <w:rPr>
          <w:sz w:val="28"/>
          <w:szCs w:val="28"/>
        </w:rPr>
      </w:pPr>
      <w:r w:rsidRPr="0017254E">
        <w:rPr>
          <w:sz w:val="28"/>
          <w:szCs w:val="28"/>
        </w:rPr>
        <w:t>В целях профилактики коррупции, предупреждения коррупционных правонарушений должностных лиц, замещающих должности муниципальной службы администрации городского поселения «Могойтуй»,</w:t>
      </w:r>
    </w:p>
    <w:p w:rsidR="004C620B" w:rsidRPr="0017254E" w:rsidRDefault="004C620B" w:rsidP="004C620B">
      <w:pPr>
        <w:spacing w:line="360" w:lineRule="auto"/>
        <w:jc w:val="center"/>
        <w:rPr>
          <w:sz w:val="28"/>
          <w:szCs w:val="28"/>
        </w:rPr>
      </w:pPr>
      <w:r w:rsidRPr="0017254E">
        <w:rPr>
          <w:spacing w:val="40"/>
          <w:sz w:val="28"/>
          <w:szCs w:val="28"/>
        </w:rPr>
        <w:t>постановляет</w:t>
      </w:r>
      <w:r w:rsidRPr="0017254E">
        <w:rPr>
          <w:sz w:val="28"/>
          <w:szCs w:val="28"/>
        </w:rPr>
        <w:t>:</w:t>
      </w:r>
    </w:p>
    <w:p w:rsidR="004C620B" w:rsidRPr="0017254E" w:rsidRDefault="004C620B" w:rsidP="004C62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54E">
        <w:rPr>
          <w:sz w:val="28"/>
          <w:szCs w:val="28"/>
        </w:rPr>
        <w:t xml:space="preserve">1.  </w:t>
      </w:r>
      <w:r w:rsidRPr="0017254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17254E">
        <w:rPr>
          <w:sz w:val="28"/>
          <w:szCs w:val="28"/>
        </w:rPr>
        <w:t xml:space="preserve">  </w:t>
      </w:r>
      <w:r w:rsidRPr="0017254E">
        <w:rPr>
          <w:rFonts w:ascii="Times New Roman" w:hAnsi="Times New Roman" w:cs="Times New Roman"/>
          <w:sz w:val="28"/>
          <w:szCs w:val="28"/>
        </w:rPr>
        <w:t>Перечень коррупциогенных  должностей муниципальной службы администрации городского поселения «Могойтуй» утвержденный постановлением от 26.12.2018 № 298:</w:t>
      </w:r>
    </w:p>
    <w:p w:rsidR="004C620B" w:rsidRPr="0017254E" w:rsidRDefault="004C620B" w:rsidP="004C620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54E">
        <w:rPr>
          <w:rFonts w:ascii="Times New Roman" w:hAnsi="Times New Roman" w:cs="Times New Roman"/>
          <w:sz w:val="28"/>
          <w:szCs w:val="28"/>
        </w:rPr>
        <w:t>1.1.В подпункте 5 слова «</w:t>
      </w:r>
      <w:r>
        <w:rPr>
          <w:rFonts w:ascii="Times New Roman" w:hAnsi="Times New Roman" w:cs="Times New Roman"/>
          <w:sz w:val="28"/>
          <w:szCs w:val="28"/>
        </w:rPr>
        <w:t>Главный специалист,</w:t>
      </w:r>
      <w:r w:rsidR="009509BE">
        <w:rPr>
          <w:rFonts w:ascii="Times New Roman" w:hAnsi="Times New Roman" w:cs="Times New Roman"/>
          <w:sz w:val="28"/>
          <w:szCs w:val="28"/>
        </w:rPr>
        <w:t xml:space="preserve"> </w:t>
      </w:r>
      <w:r w:rsidRPr="0017254E">
        <w:rPr>
          <w:rFonts w:ascii="Times New Roman" w:hAnsi="Times New Roman" w:cs="Times New Roman"/>
          <w:sz w:val="28"/>
          <w:szCs w:val="28"/>
        </w:rPr>
        <w:t>архитектор» заменить словами «Главный специалист, юрист».</w:t>
      </w:r>
    </w:p>
    <w:p w:rsidR="004C620B" w:rsidRPr="0017254E" w:rsidRDefault="004C620B" w:rsidP="004C620B">
      <w:pPr>
        <w:spacing w:line="360" w:lineRule="auto"/>
        <w:jc w:val="both"/>
        <w:rPr>
          <w:sz w:val="28"/>
          <w:szCs w:val="28"/>
        </w:rPr>
      </w:pPr>
      <w:r w:rsidRPr="0017254E">
        <w:rPr>
          <w:sz w:val="28"/>
          <w:szCs w:val="28"/>
        </w:rPr>
        <w:tab/>
        <w:t xml:space="preserve">3. Настоящее постановление вступает в силу после официального обнародования. </w:t>
      </w:r>
    </w:p>
    <w:p w:rsidR="004C620B" w:rsidRPr="0017254E" w:rsidRDefault="004C620B" w:rsidP="004C620B">
      <w:pPr>
        <w:jc w:val="both"/>
        <w:rPr>
          <w:sz w:val="28"/>
          <w:szCs w:val="28"/>
        </w:rPr>
      </w:pPr>
      <w:r w:rsidRPr="0017254E">
        <w:rPr>
          <w:sz w:val="28"/>
          <w:szCs w:val="28"/>
        </w:rPr>
        <w:t xml:space="preserve">  </w:t>
      </w:r>
    </w:p>
    <w:p w:rsidR="004C620B" w:rsidRPr="0017254E" w:rsidRDefault="004C620B" w:rsidP="004C620B">
      <w:pPr>
        <w:jc w:val="both"/>
        <w:rPr>
          <w:sz w:val="28"/>
          <w:szCs w:val="28"/>
        </w:rPr>
      </w:pPr>
    </w:p>
    <w:p w:rsidR="004C620B" w:rsidRPr="0017254E" w:rsidRDefault="004C620B" w:rsidP="004C620B">
      <w:pPr>
        <w:autoSpaceDE w:val="0"/>
        <w:autoSpaceDN w:val="0"/>
        <w:adjustRightInd w:val="0"/>
        <w:rPr>
          <w:sz w:val="22"/>
          <w:szCs w:val="22"/>
        </w:rPr>
      </w:pPr>
    </w:p>
    <w:p w:rsidR="004C620B" w:rsidRDefault="004C620B" w:rsidP="004C620B">
      <w:pPr>
        <w:spacing w:line="360" w:lineRule="auto"/>
        <w:rPr>
          <w:sz w:val="28"/>
          <w:szCs w:val="28"/>
        </w:rPr>
      </w:pPr>
      <w:r w:rsidRPr="0017254E">
        <w:rPr>
          <w:sz w:val="28"/>
          <w:szCs w:val="28"/>
        </w:rPr>
        <w:t>Глава городского поселения                                                             Ч.Б.</w:t>
      </w:r>
      <w:r w:rsidR="009509BE">
        <w:rPr>
          <w:sz w:val="28"/>
          <w:szCs w:val="28"/>
        </w:rPr>
        <w:t xml:space="preserve"> </w:t>
      </w:r>
      <w:r w:rsidRPr="0017254E">
        <w:rPr>
          <w:sz w:val="28"/>
          <w:szCs w:val="28"/>
        </w:rPr>
        <w:t>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0B"/>
    <w:rsid w:val="00392DC5"/>
    <w:rsid w:val="004C620B"/>
    <w:rsid w:val="00777560"/>
    <w:rsid w:val="009509BE"/>
    <w:rsid w:val="009E3A29"/>
    <w:rsid w:val="00A35C83"/>
    <w:rsid w:val="00B838AA"/>
    <w:rsid w:val="00D3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2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2022-01-27T05:25:00Z</dcterms:created>
  <dcterms:modified xsi:type="dcterms:W3CDTF">2022-01-27T05:55:00Z</dcterms:modified>
</cp:coreProperties>
</file>