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7E" w:rsidRPr="00537D3C" w:rsidRDefault="00D60B7E" w:rsidP="00D60B7E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D60B7E" w:rsidRPr="00537D3C" w:rsidRDefault="00D60B7E" w:rsidP="00D60B7E">
      <w:pPr>
        <w:jc w:val="center"/>
        <w:rPr>
          <w:sz w:val="28"/>
          <w:szCs w:val="28"/>
        </w:rPr>
      </w:pPr>
    </w:p>
    <w:p w:rsidR="00D60B7E" w:rsidRDefault="00D60B7E" w:rsidP="00D60B7E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D60B7E" w:rsidRPr="00537D3C" w:rsidRDefault="00D60B7E" w:rsidP="00D60B7E">
      <w:pPr>
        <w:jc w:val="center"/>
        <w:rPr>
          <w:b/>
          <w:spacing w:val="30"/>
          <w:sz w:val="28"/>
          <w:szCs w:val="28"/>
        </w:rPr>
      </w:pPr>
    </w:p>
    <w:p w:rsidR="00D60B7E" w:rsidRPr="00537D3C" w:rsidRDefault="00D60B7E" w:rsidP="00D60B7E">
      <w:pPr>
        <w:rPr>
          <w:sz w:val="28"/>
          <w:szCs w:val="28"/>
        </w:rPr>
      </w:pPr>
      <w:r>
        <w:rPr>
          <w:sz w:val="28"/>
          <w:szCs w:val="28"/>
        </w:rPr>
        <w:t>24 апреля 2023</w:t>
      </w:r>
      <w:r w:rsidRPr="00537D3C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Pr="00537D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№ 64</w:t>
      </w:r>
    </w:p>
    <w:p w:rsidR="00D60B7E" w:rsidRDefault="00D60B7E" w:rsidP="00D60B7E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D60B7E" w:rsidRDefault="00D60B7E" w:rsidP="00D60B7E">
      <w:pPr>
        <w:jc w:val="both"/>
      </w:pPr>
    </w:p>
    <w:tbl>
      <w:tblPr>
        <w:tblW w:w="9240" w:type="dxa"/>
        <w:tblInd w:w="108" w:type="dxa"/>
        <w:tblLook w:val="04A0"/>
      </w:tblPr>
      <w:tblGrid>
        <w:gridCol w:w="9240"/>
      </w:tblGrid>
      <w:tr w:rsidR="00D60B7E" w:rsidTr="008F40B5">
        <w:trPr>
          <w:trHeight w:val="1143"/>
        </w:trPr>
        <w:tc>
          <w:tcPr>
            <w:tcW w:w="9240" w:type="dxa"/>
          </w:tcPr>
          <w:p w:rsidR="00D60B7E" w:rsidRPr="009E786D" w:rsidRDefault="00D60B7E" w:rsidP="008F40B5">
            <w:pPr>
              <w:jc w:val="center"/>
              <w:rPr>
                <w:b/>
                <w:sz w:val="26"/>
                <w:szCs w:val="26"/>
              </w:rPr>
            </w:pPr>
            <w:bookmarkStart w:id="0" w:name="_Hlk535787236"/>
            <w:r w:rsidRPr="009E786D">
              <w:rPr>
                <w:b/>
                <w:sz w:val="26"/>
                <w:szCs w:val="26"/>
                <w:lang w:bidi="en-US"/>
              </w:rPr>
      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      </w:r>
            <w:bookmarkEnd w:id="0"/>
            <w:r>
              <w:rPr>
                <w:b/>
                <w:sz w:val="26"/>
                <w:szCs w:val="26"/>
                <w:lang w:bidi="en-US"/>
              </w:rPr>
              <w:t>городского поселения «Могойтуй»</w:t>
            </w:r>
          </w:p>
        </w:tc>
      </w:tr>
    </w:tbl>
    <w:p w:rsidR="00D60B7E" w:rsidRPr="00A674F0" w:rsidRDefault="00D60B7E" w:rsidP="00D60B7E">
      <w:pPr>
        <w:jc w:val="both"/>
        <w:rPr>
          <w:sz w:val="28"/>
          <w:szCs w:val="28"/>
        </w:rPr>
      </w:pPr>
    </w:p>
    <w:p w:rsidR="00D60B7E" w:rsidRDefault="00D60B7E" w:rsidP="00D60B7E">
      <w:pPr>
        <w:jc w:val="both"/>
        <w:rPr>
          <w:sz w:val="28"/>
          <w:szCs w:val="28"/>
        </w:rPr>
      </w:pPr>
      <w:r w:rsidRPr="00A674F0">
        <w:rPr>
          <w:sz w:val="28"/>
          <w:szCs w:val="28"/>
        </w:rPr>
        <w:tab/>
      </w:r>
      <w:proofErr w:type="gramStart"/>
      <w:r w:rsidRPr="005833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п.п.2 ч.1 ст.7 </w:t>
      </w:r>
      <w:r w:rsidRPr="00583314">
        <w:rPr>
          <w:sz w:val="28"/>
          <w:szCs w:val="28"/>
        </w:rPr>
        <w:t>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Федеральным законом</w:t>
      </w:r>
      <w:r w:rsidRPr="00583314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83314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 городского посел</w:t>
      </w:r>
      <w:r w:rsidR="00FD29C8">
        <w:rPr>
          <w:sz w:val="28"/>
          <w:szCs w:val="28"/>
        </w:rPr>
        <w:t xml:space="preserve">ения «Могойтуй», администрация </w:t>
      </w:r>
      <w:r>
        <w:rPr>
          <w:sz w:val="28"/>
          <w:szCs w:val="28"/>
        </w:rPr>
        <w:t>городского поселения «Могойтуй»</w:t>
      </w:r>
      <w:proofErr w:type="gramEnd"/>
    </w:p>
    <w:p w:rsidR="00FD29C8" w:rsidRDefault="00FD29C8" w:rsidP="00D60B7E">
      <w:pPr>
        <w:jc w:val="both"/>
        <w:rPr>
          <w:sz w:val="28"/>
          <w:szCs w:val="28"/>
        </w:rPr>
      </w:pPr>
    </w:p>
    <w:p w:rsidR="00D60B7E" w:rsidRDefault="00D60B7E" w:rsidP="00D60B7E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D29C8" w:rsidRDefault="00FD29C8" w:rsidP="00D60B7E">
      <w:pPr>
        <w:jc w:val="center"/>
        <w:rPr>
          <w:sz w:val="28"/>
          <w:szCs w:val="28"/>
        </w:rPr>
      </w:pPr>
    </w:p>
    <w:p w:rsidR="00D60B7E" w:rsidRDefault="00D60B7E" w:rsidP="00D60B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314">
        <w:rPr>
          <w:sz w:val="28"/>
          <w:szCs w:val="28"/>
        </w:rPr>
        <w:t>Утвердить Положение о порядке ведения реестра парковок</w:t>
      </w:r>
      <w:r>
        <w:rPr>
          <w:sz w:val="28"/>
          <w:szCs w:val="28"/>
        </w:rPr>
        <w:t xml:space="preserve"> общего пользования</w:t>
      </w:r>
      <w:r w:rsidRPr="00583314">
        <w:rPr>
          <w:sz w:val="28"/>
          <w:szCs w:val="28"/>
        </w:rPr>
        <w:t xml:space="preserve"> на автомобильных дорогах общего пользования местного значения на территории </w:t>
      </w:r>
      <w:r>
        <w:rPr>
          <w:sz w:val="28"/>
          <w:szCs w:val="28"/>
        </w:rPr>
        <w:t>городского поселения «Могойтуй».</w:t>
      </w:r>
    </w:p>
    <w:p w:rsidR="00D60B7E" w:rsidRDefault="00D60B7E" w:rsidP="00D60B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331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</w:t>
      </w:r>
      <w:r w:rsidR="00FD29C8">
        <w:rPr>
          <w:sz w:val="28"/>
          <w:szCs w:val="28"/>
        </w:rPr>
        <w:t xml:space="preserve">пает в силу после официального </w:t>
      </w:r>
      <w:r>
        <w:rPr>
          <w:sz w:val="28"/>
          <w:szCs w:val="28"/>
        </w:rPr>
        <w:t>обнародования.</w:t>
      </w:r>
    </w:p>
    <w:p w:rsidR="00D60B7E" w:rsidRPr="00A674F0" w:rsidRDefault="00D60B7E" w:rsidP="00D60B7E">
      <w:pPr>
        <w:jc w:val="both"/>
        <w:rPr>
          <w:sz w:val="28"/>
          <w:szCs w:val="28"/>
        </w:rPr>
      </w:pPr>
    </w:p>
    <w:p w:rsidR="00D60B7E" w:rsidRPr="00A674F0" w:rsidRDefault="00D60B7E" w:rsidP="00D60B7E">
      <w:pPr>
        <w:jc w:val="both"/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  <w:r w:rsidRPr="00E50C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             </w:t>
      </w:r>
      <w:r w:rsidR="00FD29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Р.Н.</w:t>
      </w:r>
      <w:r w:rsidR="00FD29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rPr>
          <w:sz w:val="28"/>
          <w:szCs w:val="28"/>
        </w:rPr>
      </w:pPr>
    </w:p>
    <w:p w:rsidR="00D60B7E" w:rsidRDefault="00D60B7E" w:rsidP="00D60B7E">
      <w:pPr>
        <w:jc w:val="both"/>
      </w:pPr>
      <w:r>
        <w:t xml:space="preserve">Батоев Олег </w:t>
      </w:r>
      <w:proofErr w:type="spellStart"/>
      <w:r>
        <w:t>Балдандоржиевич</w:t>
      </w:r>
      <w:proofErr w:type="spellEnd"/>
    </w:p>
    <w:p w:rsidR="00D60B7E" w:rsidRPr="00C44149" w:rsidRDefault="00D60B7E" w:rsidP="00D60B7E">
      <w:pPr>
        <w:jc w:val="both"/>
      </w:pPr>
      <w:r>
        <w:sym w:font="Wingdings" w:char="F028"/>
      </w:r>
      <w:r w:rsidRPr="00C44149">
        <w:t>8(30255) 2-</w:t>
      </w:r>
      <w:r>
        <w:t>20</w:t>
      </w:r>
      <w:r w:rsidRPr="00C44149">
        <w:t>-</w:t>
      </w:r>
      <w:r>
        <w:t>32</w:t>
      </w:r>
    </w:p>
    <w:p w:rsidR="00D60B7E" w:rsidRDefault="00D60B7E" w:rsidP="00D60B7E">
      <w:pPr>
        <w:spacing w:line="360" w:lineRule="auto"/>
      </w:pPr>
    </w:p>
    <w:p w:rsidR="00D60B7E" w:rsidRPr="003C2A46" w:rsidRDefault="00D60B7E" w:rsidP="00D60B7E">
      <w:pPr>
        <w:jc w:val="right"/>
        <w:rPr>
          <w:sz w:val="28"/>
          <w:szCs w:val="28"/>
          <w:lang w:eastAsia="en-US" w:bidi="en-US"/>
        </w:rPr>
      </w:pPr>
      <w:r w:rsidRPr="003C2A46">
        <w:rPr>
          <w:sz w:val="28"/>
          <w:szCs w:val="28"/>
          <w:lang w:eastAsia="en-US" w:bidi="en-US"/>
        </w:rPr>
        <w:t xml:space="preserve">Приложение </w:t>
      </w:r>
    </w:p>
    <w:p w:rsidR="00D60B7E" w:rsidRPr="003C2A46" w:rsidRDefault="00D60B7E" w:rsidP="00D60B7E">
      <w:pPr>
        <w:jc w:val="right"/>
        <w:rPr>
          <w:sz w:val="28"/>
          <w:szCs w:val="28"/>
          <w:lang w:eastAsia="en-US" w:bidi="en-US"/>
        </w:rPr>
      </w:pPr>
      <w:r w:rsidRPr="003C2A46">
        <w:rPr>
          <w:sz w:val="28"/>
          <w:szCs w:val="28"/>
          <w:lang w:eastAsia="en-US" w:bidi="en-US"/>
        </w:rPr>
        <w:t xml:space="preserve"> к постановлению администрации </w:t>
      </w:r>
    </w:p>
    <w:p w:rsidR="00D60B7E" w:rsidRDefault="00D60B7E" w:rsidP="00D60B7E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ГП «Могойтуй» </w:t>
      </w:r>
    </w:p>
    <w:p w:rsidR="00D60B7E" w:rsidRPr="003C2A46" w:rsidRDefault="00D60B7E" w:rsidP="00D60B7E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от 24.04.2023 г.№64</w:t>
      </w:r>
    </w:p>
    <w:p w:rsidR="00D60B7E" w:rsidRPr="003C2A46" w:rsidRDefault="00D60B7E" w:rsidP="00D60B7E">
      <w:pPr>
        <w:suppressAutoHyphens/>
        <w:jc w:val="center"/>
        <w:rPr>
          <w:sz w:val="28"/>
          <w:szCs w:val="28"/>
          <w:lang w:eastAsia="ar-SA"/>
        </w:rPr>
      </w:pPr>
    </w:p>
    <w:p w:rsidR="00D60B7E" w:rsidRDefault="00D60B7E" w:rsidP="00D60B7E">
      <w:pPr>
        <w:suppressAutoHyphens/>
        <w:jc w:val="center"/>
        <w:rPr>
          <w:b/>
          <w:sz w:val="28"/>
          <w:szCs w:val="28"/>
          <w:lang w:eastAsia="en-US" w:bidi="en-US"/>
        </w:rPr>
      </w:pPr>
      <w:r w:rsidRPr="003C2A46">
        <w:rPr>
          <w:b/>
          <w:color w:val="000000"/>
          <w:sz w:val="28"/>
          <w:szCs w:val="28"/>
          <w:lang w:eastAsia="ar-SA"/>
        </w:rPr>
        <w:t>ПОЛОЖЕНИЕ</w:t>
      </w:r>
      <w:r w:rsidRPr="003C2A46">
        <w:rPr>
          <w:b/>
          <w:color w:val="000000"/>
          <w:sz w:val="28"/>
          <w:szCs w:val="28"/>
          <w:lang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3C2A46">
        <w:rPr>
          <w:b/>
          <w:sz w:val="28"/>
          <w:szCs w:val="28"/>
          <w:lang w:eastAsia="en-US" w:bidi="en-US"/>
        </w:rPr>
        <w:t xml:space="preserve">на территории </w:t>
      </w:r>
      <w:r>
        <w:rPr>
          <w:b/>
          <w:sz w:val="28"/>
          <w:szCs w:val="28"/>
          <w:lang w:eastAsia="en-US" w:bidi="en-US"/>
        </w:rPr>
        <w:t>городского поселения «Могойтуй»</w:t>
      </w:r>
    </w:p>
    <w:p w:rsidR="00D60B7E" w:rsidRDefault="00D60B7E" w:rsidP="00D60B7E">
      <w:pPr>
        <w:suppressAutoHyphens/>
        <w:jc w:val="center"/>
        <w:rPr>
          <w:b/>
          <w:sz w:val="28"/>
          <w:szCs w:val="28"/>
          <w:lang w:eastAsia="en-US" w:bidi="en-US"/>
        </w:rPr>
      </w:pPr>
    </w:p>
    <w:p w:rsidR="00D60B7E" w:rsidRPr="003C2A46" w:rsidRDefault="00D60B7E" w:rsidP="00D60B7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3C2A46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D60B7E" w:rsidRPr="003C2A46" w:rsidRDefault="00D60B7E" w:rsidP="00D60B7E">
      <w:pPr>
        <w:suppressAutoHyphens/>
        <w:spacing w:before="280" w:after="280"/>
        <w:ind w:right="-285"/>
        <w:contextualSpacing/>
        <w:rPr>
          <w:b/>
          <w:color w:val="000000"/>
          <w:sz w:val="28"/>
          <w:szCs w:val="28"/>
          <w:lang w:eastAsia="ar-SA"/>
        </w:rPr>
      </w:pPr>
    </w:p>
    <w:p w:rsidR="00D60B7E" w:rsidRPr="003C2A46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        1.Настоящее </w:t>
      </w:r>
      <w:r w:rsidRPr="003C2A46">
        <w:rPr>
          <w:color w:val="000000"/>
          <w:sz w:val="28"/>
          <w:szCs w:val="28"/>
          <w:lang w:eastAsia="ar-SA"/>
        </w:rPr>
        <w:t>Положе</w:t>
      </w:r>
      <w:r w:rsidRPr="00C1087C">
        <w:rPr>
          <w:color w:val="000000"/>
          <w:sz w:val="28"/>
          <w:szCs w:val="28"/>
          <w:lang w:eastAsia="ar-SA"/>
        </w:rPr>
        <w:t xml:space="preserve">ние </w:t>
      </w:r>
      <w:r w:rsidRPr="003C2A46">
        <w:rPr>
          <w:color w:val="000000"/>
          <w:sz w:val="28"/>
          <w:szCs w:val="28"/>
          <w:lang w:eastAsia="ar-SA"/>
        </w:rPr>
        <w:t xml:space="preserve">разработано на основании </w:t>
      </w:r>
      <w:r w:rsidRPr="00C1087C">
        <w:rPr>
          <w:color w:val="000000"/>
          <w:sz w:val="28"/>
          <w:szCs w:val="28"/>
          <w:lang w:eastAsia="ar-SA"/>
        </w:rPr>
        <w:t xml:space="preserve">пункта 2 части 1 статьи 7 </w:t>
      </w:r>
      <w:r w:rsidRPr="003C2A46">
        <w:rPr>
          <w:color w:val="000000"/>
          <w:sz w:val="28"/>
          <w:szCs w:val="28"/>
          <w:lang w:eastAsia="ar-SA"/>
        </w:rPr>
        <w:t>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60B7E" w:rsidRPr="003C2A46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       </w:t>
      </w:r>
      <w:r w:rsidRPr="003C2A46">
        <w:rPr>
          <w:color w:val="000000"/>
          <w:sz w:val="28"/>
          <w:szCs w:val="28"/>
          <w:lang w:eastAsia="ar-SA"/>
        </w:rPr>
        <w:t xml:space="preserve">2. Положение </w:t>
      </w:r>
      <w:r w:rsidRPr="00C1087C">
        <w:rPr>
          <w:color w:val="000000"/>
          <w:sz w:val="28"/>
          <w:szCs w:val="28"/>
          <w:lang w:eastAsia="ar-SA"/>
        </w:rPr>
        <w:t xml:space="preserve">определяет </w:t>
      </w:r>
      <w:r w:rsidRPr="003C2A46">
        <w:rPr>
          <w:color w:val="000000"/>
          <w:sz w:val="28"/>
          <w:szCs w:val="28"/>
          <w:lang w:eastAsia="ar-SA"/>
        </w:rPr>
        <w:t>порядок ведения реестра парковок</w:t>
      </w:r>
      <w:r w:rsidRPr="00C1087C">
        <w:rPr>
          <w:color w:val="000000"/>
          <w:sz w:val="28"/>
          <w:szCs w:val="28"/>
          <w:lang w:eastAsia="ar-SA"/>
        </w:rPr>
        <w:t xml:space="preserve"> общего пользования</w:t>
      </w:r>
      <w:r w:rsidRPr="003C2A46">
        <w:rPr>
          <w:color w:val="000000"/>
          <w:sz w:val="28"/>
          <w:szCs w:val="28"/>
          <w:lang w:eastAsia="ar-SA"/>
        </w:rPr>
        <w:t xml:space="preserve"> на автомобильных дорогах общего пользования местного значени</w:t>
      </w:r>
      <w:r w:rsidRPr="00C1087C">
        <w:rPr>
          <w:color w:val="000000"/>
          <w:sz w:val="28"/>
          <w:szCs w:val="28"/>
          <w:lang w:eastAsia="ar-SA"/>
        </w:rPr>
        <w:t xml:space="preserve">я, расположенных на территории 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>(далее – Порядок).</w:t>
      </w:r>
    </w:p>
    <w:p w:rsidR="00D60B7E" w:rsidRPr="00C1087C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       </w:t>
      </w:r>
      <w:r w:rsidRPr="003C2A46">
        <w:rPr>
          <w:color w:val="000000"/>
          <w:sz w:val="28"/>
          <w:szCs w:val="28"/>
          <w:lang w:eastAsia="ar-SA"/>
        </w:rPr>
        <w:t xml:space="preserve">3. </w:t>
      </w:r>
      <w:r w:rsidRPr="00C1087C">
        <w:rPr>
          <w:color w:val="000000"/>
          <w:sz w:val="28"/>
          <w:szCs w:val="28"/>
          <w:lang w:eastAsia="ar-SA"/>
        </w:rPr>
        <w:t xml:space="preserve">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>независимо от их назначения и форм собственности.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4. Реестр ведется в электронном виде по форме, установленной приложением №1 к настоящему Положению.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 В Реестр включаются следующие сведения: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5.1. Реестровый номер парковки.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5.2. </w:t>
      </w:r>
      <w:proofErr w:type="gramStart"/>
      <w:r w:rsidRPr="00C1087C">
        <w:rPr>
          <w:color w:val="000000"/>
          <w:sz w:val="28"/>
          <w:szCs w:val="28"/>
          <w:lang w:eastAsia="ar-SA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5.3. 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D60B7E" w:rsidRPr="00C1087C" w:rsidRDefault="00FD29C8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5.5. </w:t>
      </w:r>
      <w:r w:rsidR="00D60B7E" w:rsidRPr="00C1087C">
        <w:rPr>
          <w:color w:val="000000"/>
          <w:sz w:val="28"/>
          <w:szCs w:val="28"/>
          <w:lang w:eastAsia="ar-SA"/>
        </w:rPr>
        <w:t>Назначение парковки (для грузовых автомобилей/автобусов/легковых/автомобилей).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5.7. Общее количество парковочных мест/количество парковочных мест, предназначенных для льготной категории граждан.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lastRenderedPageBreak/>
        <w:t>5.8. Режим работы парковки.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6. Реестр подлежит размещению на официальном сайте администрации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</w:t>
      </w:r>
      <w:r w:rsidRPr="00C1087C">
        <w:rPr>
          <w:color w:val="000000"/>
          <w:sz w:val="28"/>
          <w:szCs w:val="28"/>
          <w:lang w:eastAsia="ar-SA"/>
        </w:rPr>
        <w:t>.</w:t>
      </w:r>
    </w:p>
    <w:p w:rsidR="00D60B7E" w:rsidRPr="00FF64BE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sz w:val="28"/>
          <w:szCs w:val="28"/>
          <w:lang w:eastAsia="ar-SA"/>
        </w:rPr>
      </w:pPr>
      <w:r w:rsidRPr="00FF64BE">
        <w:rPr>
          <w:sz w:val="28"/>
          <w:szCs w:val="28"/>
          <w:lang w:eastAsia="ar-SA"/>
        </w:rPr>
        <w:t>7. Реестр ведется специалистом по имуществу и земельным отношениям  администрации городского поселения «Могойтуй».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8. 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</w:t>
      </w:r>
      <w:r w:rsidRPr="00C1087C">
        <w:rPr>
          <w:color w:val="000000"/>
          <w:sz w:val="28"/>
          <w:szCs w:val="28"/>
          <w:lang w:eastAsia="ar-SA"/>
        </w:rPr>
        <w:t xml:space="preserve">, либо акт (информация) уполномоченного органа 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>(или уполномоченного лица органа) о выявлении парковки общего пользования в результате инвентаризации.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10. </w:t>
      </w:r>
      <w:proofErr w:type="gramStart"/>
      <w:r w:rsidRPr="00C1087C">
        <w:rPr>
          <w:color w:val="000000"/>
          <w:sz w:val="28"/>
          <w:szCs w:val="28"/>
          <w:lang w:eastAsia="ar-SA"/>
        </w:rPr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>
        <w:rPr>
          <w:color w:val="000000"/>
          <w:sz w:val="28"/>
          <w:szCs w:val="28"/>
          <w:lang w:eastAsia="ar-SA"/>
        </w:rPr>
        <w:t xml:space="preserve">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 xml:space="preserve">или со дня оформления акта уполномоченного органа 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>(или уполномоченного должностного лица такого органа) о выявлении парковки общего пользования в результате инвентаризации.</w:t>
      </w:r>
      <w:proofErr w:type="gramEnd"/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11. 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>
        <w:rPr>
          <w:color w:val="000000"/>
          <w:sz w:val="28"/>
          <w:szCs w:val="28"/>
          <w:lang w:eastAsia="ar-SA"/>
        </w:rPr>
        <w:t xml:space="preserve"> 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>в письменной форме с указанием причин и оснований таких изменений.</w:t>
      </w:r>
    </w:p>
    <w:p w:rsidR="00D60B7E" w:rsidRPr="00C1087C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12. Администрация </w:t>
      </w:r>
      <w:r>
        <w:rPr>
          <w:color w:val="000000"/>
          <w:sz w:val="28"/>
          <w:szCs w:val="28"/>
          <w:lang w:eastAsia="ar-SA"/>
        </w:rPr>
        <w:t xml:space="preserve">городского поселения «Могойтуй» </w:t>
      </w:r>
      <w:r w:rsidRPr="00C1087C">
        <w:rPr>
          <w:color w:val="000000"/>
          <w:sz w:val="28"/>
          <w:szCs w:val="28"/>
          <w:lang w:eastAsia="ar-SA"/>
        </w:rPr>
        <w:t>в течение десяти рабочих дней со дня регистрации заявления владельца парковки вносит необходимую информацию в Реестр.</w:t>
      </w:r>
    </w:p>
    <w:p w:rsidR="00D60B7E" w:rsidRPr="00FF64BE" w:rsidRDefault="00D60B7E" w:rsidP="00D60B7E">
      <w:pPr>
        <w:suppressAutoHyphens/>
        <w:spacing w:before="280" w:after="280"/>
        <w:ind w:right="-285" w:firstLine="708"/>
        <w:contextualSpacing/>
        <w:jc w:val="both"/>
        <w:rPr>
          <w:sz w:val="28"/>
          <w:szCs w:val="28"/>
          <w:lang w:eastAsia="ar-SA"/>
        </w:rPr>
      </w:pPr>
      <w:r w:rsidRPr="00C1087C">
        <w:rPr>
          <w:color w:val="000000"/>
          <w:sz w:val="28"/>
          <w:szCs w:val="28"/>
          <w:lang w:eastAsia="ar-SA"/>
        </w:rPr>
        <w:t xml:space="preserve">13. </w:t>
      </w:r>
      <w:proofErr w:type="gramStart"/>
      <w:r w:rsidRPr="00C1087C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C1087C">
        <w:rPr>
          <w:color w:val="000000"/>
          <w:sz w:val="28"/>
          <w:szCs w:val="28"/>
          <w:lang w:eastAsia="ar-SA"/>
        </w:rPr>
        <w:t xml:space="preserve"> соблюдением порядка ведения Реестра парковок на автомобильных дорогах общего пользования местно</w:t>
      </w:r>
      <w:r>
        <w:rPr>
          <w:color w:val="000000"/>
          <w:sz w:val="28"/>
          <w:szCs w:val="28"/>
          <w:lang w:eastAsia="ar-SA"/>
        </w:rPr>
        <w:t xml:space="preserve">го значения осуществляет </w:t>
      </w:r>
      <w:r w:rsidRPr="00C1087C">
        <w:rPr>
          <w:color w:val="000000"/>
          <w:sz w:val="28"/>
          <w:szCs w:val="28"/>
          <w:lang w:eastAsia="ar-SA"/>
        </w:rPr>
        <w:t xml:space="preserve"> </w:t>
      </w:r>
      <w:r w:rsidRPr="00FF64BE">
        <w:rPr>
          <w:sz w:val="28"/>
          <w:szCs w:val="28"/>
          <w:lang w:eastAsia="ar-SA"/>
        </w:rPr>
        <w:t>специалист по имуществу и земельным отношениям  администрации городского поселения «Могойтуй».</w:t>
      </w:r>
    </w:p>
    <w:p w:rsidR="00D60B7E" w:rsidRPr="00FF64BE" w:rsidRDefault="00D60B7E" w:rsidP="00D60B7E">
      <w:pPr>
        <w:suppressAutoHyphens/>
        <w:spacing w:before="280" w:after="280"/>
        <w:ind w:right="-285"/>
        <w:contextualSpacing/>
        <w:jc w:val="both"/>
        <w:rPr>
          <w:sz w:val="28"/>
          <w:szCs w:val="28"/>
          <w:lang w:eastAsia="ar-SA"/>
        </w:rPr>
      </w:pPr>
    </w:p>
    <w:p w:rsidR="00D60B7E" w:rsidRPr="00C1087C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C1087C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C1087C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C1087C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3C2A46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3C2A46" w:rsidRDefault="00D60B7E" w:rsidP="00D60B7E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3C2A46" w:rsidRDefault="00D60B7E" w:rsidP="00D60B7E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</w:pPr>
    </w:p>
    <w:p w:rsidR="00D60B7E" w:rsidRPr="003C2A46" w:rsidRDefault="00D60B7E" w:rsidP="00D60B7E">
      <w:pPr>
        <w:suppressAutoHyphens/>
        <w:spacing w:before="280" w:after="280" w:line="360" w:lineRule="auto"/>
        <w:ind w:left="360"/>
        <w:contextualSpacing/>
        <w:jc w:val="both"/>
        <w:rPr>
          <w:color w:val="000000"/>
          <w:sz w:val="28"/>
          <w:szCs w:val="28"/>
          <w:lang w:eastAsia="ar-SA"/>
        </w:rPr>
        <w:sectPr w:rsidR="00D60B7E" w:rsidRPr="003C2A46" w:rsidSect="00F37A31">
          <w:pgSz w:w="11906" w:h="16838"/>
          <w:pgMar w:top="851" w:right="1133" w:bottom="709" w:left="1701" w:header="709" w:footer="709" w:gutter="0"/>
          <w:cols w:space="708"/>
          <w:docGrid w:linePitch="360"/>
        </w:sectPr>
      </w:pPr>
    </w:p>
    <w:p w:rsidR="00D60B7E" w:rsidRPr="003C2A46" w:rsidRDefault="00D60B7E" w:rsidP="00D60B7E">
      <w:pPr>
        <w:suppressAutoHyphens/>
        <w:spacing w:before="280" w:after="280" w:line="360" w:lineRule="auto"/>
        <w:ind w:left="360"/>
        <w:contextualSpacing/>
        <w:jc w:val="right"/>
        <w:rPr>
          <w:color w:val="000000"/>
          <w:lang w:eastAsia="ar-SA"/>
        </w:rPr>
      </w:pPr>
      <w:r w:rsidRPr="003C2A46">
        <w:rPr>
          <w:color w:val="000000"/>
          <w:lang w:eastAsia="ar-SA"/>
        </w:rPr>
        <w:lastRenderedPageBreak/>
        <w:t xml:space="preserve">Приложение № 1 </w:t>
      </w:r>
    </w:p>
    <w:p w:rsidR="00D60B7E" w:rsidRDefault="00D60B7E" w:rsidP="00D60B7E">
      <w:pPr>
        <w:suppressAutoHyphens/>
        <w:spacing w:before="280" w:after="280"/>
        <w:ind w:left="360"/>
        <w:contextualSpacing/>
        <w:jc w:val="right"/>
        <w:rPr>
          <w:color w:val="000000"/>
          <w:lang w:eastAsia="ar-SA"/>
        </w:rPr>
      </w:pPr>
      <w:r w:rsidRPr="003C2A46">
        <w:rPr>
          <w:color w:val="000000"/>
          <w:lang w:eastAsia="ar-SA"/>
        </w:rPr>
        <w:t>к Положению</w:t>
      </w:r>
      <w:r>
        <w:rPr>
          <w:color w:val="000000"/>
          <w:lang w:eastAsia="ar-SA"/>
        </w:rPr>
        <w:t xml:space="preserve"> </w:t>
      </w:r>
      <w:r w:rsidRPr="003C2A46">
        <w:rPr>
          <w:color w:val="000000"/>
          <w:lang w:eastAsia="ar-SA"/>
        </w:rPr>
        <w:t>о порядке ведении реестра парковок</w:t>
      </w:r>
      <w:r>
        <w:rPr>
          <w:color w:val="000000"/>
          <w:lang w:eastAsia="ar-SA"/>
        </w:rPr>
        <w:t xml:space="preserve"> </w:t>
      </w:r>
    </w:p>
    <w:p w:rsidR="00D60B7E" w:rsidRPr="003C2A46" w:rsidRDefault="00D60B7E" w:rsidP="00D60B7E">
      <w:pPr>
        <w:suppressAutoHyphens/>
        <w:spacing w:before="280" w:after="280"/>
        <w:ind w:left="360"/>
        <w:contextualSpacing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общего пользования </w:t>
      </w:r>
      <w:r w:rsidRPr="003C2A46">
        <w:rPr>
          <w:color w:val="000000"/>
          <w:lang w:eastAsia="ar-SA"/>
        </w:rPr>
        <w:t>на автомобильных дорогах общего пользования</w:t>
      </w:r>
    </w:p>
    <w:p w:rsidR="00D60B7E" w:rsidRPr="003C2A46" w:rsidRDefault="00D60B7E" w:rsidP="00D60B7E">
      <w:pPr>
        <w:suppressAutoHyphens/>
        <w:spacing w:before="280" w:after="280"/>
        <w:ind w:left="360"/>
        <w:contextualSpacing/>
        <w:jc w:val="right"/>
        <w:rPr>
          <w:color w:val="000000"/>
          <w:lang w:eastAsia="ar-SA"/>
        </w:rPr>
      </w:pPr>
      <w:r w:rsidRPr="003C2A46">
        <w:rPr>
          <w:color w:val="000000"/>
          <w:lang w:eastAsia="ar-SA"/>
        </w:rPr>
        <w:t xml:space="preserve">местного значения на территории </w:t>
      </w:r>
      <w:r>
        <w:rPr>
          <w:color w:val="000000"/>
          <w:lang w:eastAsia="ar-SA"/>
        </w:rPr>
        <w:t xml:space="preserve"> городского поселения «Могойтуй»</w:t>
      </w:r>
    </w:p>
    <w:p w:rsidR="00D60B7E" w:rsidRPr="003C2A46" w:rsidRDefault="00D60B7E" w:rsidP="00D60B7E">
      <w:pPr>
        <w:suppressAutoHyphens/>
        <w:spacing w:before="280" w:line="360" w:lineRule="auto"/>
        <w:ind w:left="360"/>
        <w:contextualSpacing/>
        <w:jc w:val="right"/>
        <w:rPr>
          <w:color w:val="000000"/>
          <w:lang w:eastAsia="ar-SA"/>
        </w:rPr>
      </w:pPr>
    </w:p>
    <w:p w:rsidR="00D60B7E" w:rsidRPr="003C2A46" w:rsidRDefault="00D60B7E" w:rsidP="00D60B7E">
      <w:pPr>
        <w:suppressAutoHyphens/>
        <w:ind w:left="360"/>
        <w:contextualSpacing/>
        <w:jc w:val="center"/>
        <w:rPr>
          <w:b/>
          <w:caps/>
          <w:color w:val="000000"/>
          <w:lang w:eastAsia="ar-SA"/>
        </w:rPr>
      </w:pPr>
      <w:r w:rsidRPr="003C2A46">
        <w:rPr>
          <w:b/>
          <w:color w:val="000000"/>
          <w:lang w:eastAsia="ar-SA"/>
        </w:rPr>
        <w:t xml:space="preserve">РЕЕСТР </w:t>
      </w:r>
      <w:r w:rsidRPr="003C2A46">
        <w:rPr>
          <w:b/>
          <w:caps/>
          <w:color w:val="000000"/>
          <w:lang w:eastAsia="ar-SA"/>
        </w:rPr>
        <w:t>парковок</w:t>
      </w:r>
      <w:r>
        <w:rPr>
          <w:b/>
          <w:caps/>
          <w:color w:val="000000"/>
          <w:lang w:eastAsia="ar-SA"/>
        </w:rPr>
        <w:t xml:space="preserve"> общего пользования</w:t>
      </w:r>
    </w:p>
    <w:p w:rsidR="00D60B7E" w:rsidRPr="003C2A46" w:rsidRDefault="00D60B7E" w:rsidP="00D60B7E">
      <w:pPr>
        <w:suppressAutoHyphens/>
        <w:ind w:left="360"/>
        <w:contextualSpacing/>
        <w:jc w:val="center"/>
        <w:rPr>
          <w:b/>
          <w:caps/>
          <w:color w:val="000000"/>
          <w:lang w:eastAsia="ar-SA"/>
        </w:rPr>
      </w:pPr>
      <w:r w:rsidRPr="003C2A46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</w:t>
      </w:r>
      <w:r>
        <w:rPr>
          <w:b/>
          <w:caps/>
          <w:color w:val="000000"/>
          <w:lang w:eastAsia="ar-SA"/>
        </w:rPr>
        <w:t xml:space="preserve"> </w:t>
      </w:r>
      <w:r w:rsidRPr="003C2A46">
        <w:rPr>
          <w:b/>
          <w:caps/>
          <w:color w:val="000000"/>
          <w:lang w:eastAsia="ar-SA"/>
        </w:rPr>
        <w:t xml:space="preserve">на территории </w:t>
      </w:r>
      <w:r>
        <w:rPr>
          <w:b/>
          <w:caps/>
          <w:color w:val="000000"/>
          <w:lang w:eastAsia="ar-SA"/>
        </w:rPr>
        <w:t xml:space="preserve"> городского поселения «Могойтуй»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D60B7E" w:rsidRPr="003C2A46" w:rsidTr="008F40B5">
        <w:tc>
          <w:tcPr>
            <w:tcW w:w="851" w:type="dxa"/>
            <w:shd w:val="clear" w:color="auto" w:fill="auto"/>
            <w:vAlign w:val="center"/>
          </w:tcPr>
          <w:p w:rsidR="00D60B7E" w:rsidRPr="003C2A46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C2A46"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</w:t>
            </w:r>
            <w:r w:rsidRPr="00D805C2">
              <w:rPr>
                <w:rFonts w:eastAsia="Calibri"/>
                <w:color w:val="000000"/>
                <w:sz w:val="20"/>
                <w:szCs w:val="20"/>
                <w:lang w:eastAsia="ar-SA"/>
              </w:rPr>
              <w:t>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0B7E" w:rsidRPr="003C2A46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C2A46">
              <w:rPr>
                <w:rFonts w:eastAsia="Calibri"/>
                <w:color w:val="000000"/>
                <w:sz w:val="20"/>
                <w:szCs w:val="20"/>
                <w:lang w:eastAsia="ar-SA"/>
              </w:rPr>
              <w:t>Адрес местонахождения парковки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7E" w:rsidRPr="003C2A46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B7E" w:rsidRPr="003C2A46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B7E" w:rsidRPr="003C2A46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B7E" w:rsidRPr="003C2A46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D60B7E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D60B7E" w:rsidRDefault="00D60B7E" w:rsidP="008F40B5">
            <w:pPr>
              <w:suppressAutoHyphens/>
              <w:spacing w:before="280" w:after="280"/>
              <w:ind w:left="36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D60B7E" w:rsidRPr="003C2A46" w:rsidTr="008F40B5">
        <w:tc>
          <w:tcPr>
            <w:tcW w:w="851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  <w:tr w:rsidR="00D60B7E" w:rsidRPr="003C2A46" w:rsidTr="008F40B5">
        <w:tc>
          <w:tcPr>
            <w:tcW w:w="851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D60B7E" w:rsidRPr="003C2A46" w:rsidRDefault="00D60B7E" w:rsidP="008F40B5">
            <w:pPr>
              <w:suppressAutoHyphens/>
              <w:spacing w:before="280" w:after="280" w:line="360" w:lineRule="auto"/>
              <w:ind w:left="360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</w:tbl>
    <w:p w:rsidR="00D60B7E" w:rsidRPr="003C2A46" w:rsidRDefault="00D60B7E" w:rsidP="00D60B7E">
      <w:pPr>
        <w:suppressAutoHyphens/>
        <w:spacing w:before="280" w:after="280" w:line="360" w:lineRule="auto"/>
        <w:ind w:left="360"/>
        <w:contextualSpacing/>
        <w:jc w:val="both"/>
        <w:rPr>
          <w:color w:val="000000"/>
          <w:lang w:eastAsia="ar-SA"/>
        </w:rPr>
      </w:pPr>
    </w:p>
    <w:p w:rsidR="00A370CD" w:rsidRDefault="00A370CD" w:rsidP="00D60B7E">
      <w:pPr>
        <w:ind w:left="360"/>
        <w:rPr>
          <w:color w:val="993300"/>
          <w:szCs w:val="28"/>
        </w:rPr>
        <w:sectPr w:rsidR="00A370CD" w:rsidSect="00A370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0B7E" w:rsidRDefault="00D60B7E" w:rsidP="00D60B7E">
      <w:pPr>
        <w:ind w:left="360"/>
        <w:rPr>
          <w:color w:val="993300"/>
          <w:szCs w:val="28"/>
        </w:rPr>
      </w:pPr>
    </w:p>
    <w:p w:rsidR="00D60B7E" w:rsidRDefault="00D60B7E" w:rsidP="00D60B7E">
      <w:pPr>
        <w:spacing w:line="360" w:lineRule="auto"/>
        <w:ind w:left="360"/>
        <w:jc w:val="center"/>
        <w:rPr>
          <w:b/>
          <w:color w:val="FF6600"/>
          <w:sz w:val="28"/>
          <w:szCs w:val="28"/>
        </w:rPr>
      </w:pPr>
    </w:p>
    <w:p w:rsidR="00D60B7E" w:rsidRDefault="00D60B7E" w:rsidP="00D60B7E"/>
    <w:p w:rsidR="00D60B7E" w:rsidRDefault="00D60B7E" w:rsidP="00D60B7E"/>
    <w:p w:rsidR="00D60B7E" w:rsidRDefault="00D60B7E" w:rsidP="00D60B7E"/>
    <w:p w:rsidR="00D60B7E" w:rsidRDefault="00D60B7E" w:rsidP="00D60B7E"/>
    <w:p w:rsidR="00D60B7E" w:rsidRDefault="00D60B7E" w:rsidP="00D60B7E"/>
    <w:p w:rsidR="00D60B7E" w:rsidRDefault="00D60B7E" w:rsidP="00D60B7E"/>
    <w:p w:rsidR="00D60B7E" w:rsidRDefault="00D60B7E" w:rsidP="00D60B7E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7E"/>
    <w:rsid w:val="003C5324"/>
    <w:rsid w:val="0075432D"/>
    <w:rsid w:val="00777560"/>
    <w:rsid w:val="00A370CD"/>
    <w:rsid w:val="00B838AA"/>
    <w:rsid w:val="00D60B7E"/>
    <w:rsid w:val="00FD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2023-05-03T05:44:00Z</dcterms:created>
  <dcterms:modified xsi:type="dcterms:W3CDTF">2023-05-03T06:12:00Z</dcterms:modified>
</cp:coreProperties>
</file>