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5F" w:rsidRDefault="00CC645F" w:rsidP="00CC645F">
      <w:pPr>
        <w:spacing w:line="240" w:lineRule="exact"/>
        <w:jc w:val="right"/>
      </w:pPr>
      <w:r w:rsidRPr="008B23EF">
        <w:t>«СОГЛАСОВАНО»</w:t>
      </w:r>
    </w:p>
    <w:p w:rsidR="00CC645F" w:rsidRPr="008B23EF" w:rsidRDefault="00CC645F" w:rsidP="00CC645F">
      <w:pPr>
        <w:spacing w:line="240" w:lineRule="exact"/>
        <w:ind w:left="5812"/>
        <w:jc w:val="right"/>
      </w:pPr>
      <w:r>
        <w:t xml:space="preserve">                                                                        </w:t>
      </w:r>
      <w:r w:rsidRPr="008B23EF">
        <w:t>Читинск</w:t>
      </w:r>
      <w:r>
        <w:t>ий межрайонный п</w:t>
      </w:r>
      <w:r w:rsidRPr="008B23EF">
        <w:t>риродоохранн</w:t>
      </w:r>
      <w:r>
        <w:t>ый    прокурор</w:t>
      </w:r>
    </w:p>
    <w:p w:rsidR="00CC645F" w:rsidRPr="008B23EF" w:rsidRDefault="00CC645F" w:rsidP="00CC645F">
      <w:pPr>
        <w:spacing w:line="240" w:lineRule="exact"/>
        <w:ind w:left="5812"/>
        <w:jc w:val="right"/>
      </w:pPr>
    </w:p>
    <w:p w:rsidR="00CC645F" w:rsidRPr="008B23EF" w:rsidRDefault="00CC645F" w:rsidP="00CC645F">
      <w:pPr>
        <w:spacing w:line="240" w:lineRule="exact"/>
        <w:ind w:left="5812"/>
        <w:jc w:val="right"/>
      </w:pPr>
      <w:r>
        <w:t>Александрова Е.В.</w:t>
      </w:r>
    </w:p>
    <w:p w:rsidR="00CC645F" w:rsidRDefault="00CC645F" w:rsidP="00CC645F">
      <w:pPr>
        <w:spacing w:line="240" w:lineRule="exact"/>
        <w:jc w:val="center"/>
        <w:outlineLvl w:val="1"/>
      </w:pPr>
    </w:p>
    <w:p w:rsidR="00CC645F" w:rsidRDefault="00CC645F" w:rsidP="00CC645F">
      <w:pPr>
        <w:spacing w:line="240" w:lineRule="exact"/>
        <w:jc w:val="center"/>
        <w:outlineLvl w:val="1"/>
      </w:pPr>
    </w:p>
    <w:p w:rsidR="00CC645F" w:rsidRDefault="00CC645F" w:rsidP="00CC645F">
      <w:pPr>
        <w:spacing w:line="240" w:lineRule="exact"/>
        <w:jc w:val="center"/>
        <w:outlineLvl w:val="1"/>
      </w:pPr>
    </w:p>
    <w:p w:rsidR="00CC645F" w:rsidRPr="00E22553" w:rsidRDefault="00CC645F" w:rsidP="00CC645F">
      <w:pPr>
        <w:spacing w:line="240" w:lineRule="exact"/>
        <w:jc w:val="center"/>
        <w:outlineLvl w:val="1"/>
        <w:rPr>
          <w:b/>
          <w:color w:val="000000"/>
          <w:spacing w:val="4"/>
          <w:szCs w:val="28"/>
        </w:rPr>
      </w:pPr>
      <w:r w:rsidRPr="004251D5">
        <w:rPr>
          <w:b/>
        </w:rPr>
        <w:t xml:space="preserve">Исполнено решение суда по иску Читинской межрайонной природоохранной прокуратуры о возложении на </w:t>
      </w:r>
      <w:r>
        <w:rPr>
          <w:b/>
        </w:rPr>
        <w:t>оператора телефонной связи</w:t>
      </w:r>
      <w:r w:rsidRPr="004251D5">
        <w:rPr>
          <w:b/>
          <w:bCs/>
          <w:color w:val="000000"/>
          <w:kern w:val="32"/>
          <w:sz w:val="36"/>
          <w:szCs w:val="28"/>
        </w:rPr>
        <w:t xml:space="preserve"> </w:t>
      </w:r>
      <w:r w:rsidRPr="004251D5">
        <w:rPr>
          <w:b/>
        </w:rPr>
        <w:t xml:space="preserve">обязанности устранить нарушения законодательства об охране </w:t>
      </w:r>
      <w:r w:rsidRPr="004251D5">
        <w:rPr>
          <w:b/>
          <w:color w:val="000000"/>
          <w:spacing w:val="4"/>
          <w:szCs w:val="28"/>
        </w:rPr>
        <w:t>объектов живого мира</w:t>
      </w:r>
    </w:p>
    <w:p w:rsidR="00CC645F" w:rsidRPr="004251D5" w:rsidRDefault="00CC645F" w:rsidP="00CC645F">
      <w:pPr>
        <w:pStyle w:val="2"/>
        <w:spacing w:line="240" w:lineRule="exact"/>
        <w:ind w:firstLine="0"/>
        <w:jc w:val="left"/>
        <w:rPr>
          <w:b/>
          <w:lang w:val="ru-RU"/>
        </w:rPr>
      </w:pPr>
    </w:p>
    <w:p w:rsidR="00CC645F" w:rsidRDefault="00CC645F" w:rsidP="00CC6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A6EA9">
        <w:rPr>
          <w:rFonts w:ascii="Roboto" w:hAnsi="Roboto"/>
          <w:color w:val="333333"/>
          <w:sz w:val="28"/>
          <w:szCs w:val="28"/>
        </w:rPr>
        <w:t>Читинская межрайонная природоохранная прокуратура провела проверку соблюдения законодательства о животном мире.</w:t>
      </w:r>
    </w:p>
    <w:p w:rsidR="00CC645F" w:rsidRPr="00BA6EA9" w:rsidRDefault="00CC645F" w:rsidP="00CC6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A6EA9">
        <w:rPr>
          <w:rFonts w:ascii="Roboto" w:hAnsi="Roboto"/>
          <w:color w:val="333333"/>
          <w:sz w:val="28"/>
          <w:szCs w:val="28"/>
        </w:rPr>
        <w:t>Установлено, что на территории четырех муниципальных районов Забайкальского края находятся воздушные линии электропередач.</w:t>
      </w:r>
    </w:p>
    <w:p w:rsidR="00CC645F" w:rsidRPr="00BA6EA9" w:rsidRDefault="00CC645F" w:rsidP="00CC6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A6EA9">
        <w:rPr>
          <w:rFonts w:ascii="Roboto" w:hAnsi="Roboto"/>
          <w:color w:val="333333"/>
          <w:sz w:val="28"/>
          <w:szCs w:val="28"/>
        </w:rPr>
        <w:t xml:space="preserve">В нарушение требований законодательства линии, используемые для обеспечения электроснабжения объектов связи, не оборудованы 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птицезащитными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 xml:space="preserve"> устройствами.</w:t>
      </w:r>
    </w:p>
    <w:p w:rsidR="00CC645F" w:rsidRPr="00BA6EA9" w:rsidRDefault="00CC645F" w:rsidP="00CC6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BA6EA9">
        <w:rPr>
          <w:rFonts w:ascii="Roboto" w:hAnsi="Roboto"/>
          <w:color w:val="333333"/>
          <w:sz w:val="28"/>
          <w:szCs w:val="28"/>
        </w:rPr>
        <w:t>Читинский</w:t>
      </w:r>
      <w:proofErr w:type="gramEnd"/>
      <w:r w:rsidRPr="00BA6EA9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Карымский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 xml:space="preserve">, 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Шилкинский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 xml:space="preserve"> и 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Балейский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 xml:space="preserve"> муниципальные районы являются средой обитания, а также путями миграции птиц, занесенных в красные книги Российской Федерации и Забайкальского края.</w:t>
      </w:r>
    </w:p>
    <w:p w:rsidR="00CC645F" w:rsidRPr="00BA6EA9" w:rsidRDefault="00CC645F" w:rsidP="00CC6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A6EA9">
        <w:rPr>
          <w:rFonts w:ascii="Roboto" w:hAnsi="Roboto"/>
          <w:color w:val="333333"/>
          <w:sz w:val="28"/>
          <w:szCs w:val="28"/>
        </w:rPr>
        <w:t xml:space="preserve">При проверке установлены факты гибели 4 особей соколов 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балобанов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>. Этот вид находится под критической угрозой исчезновения.    </w:t>
      </w:r>
    </w:p>
    <w:p w:rsidR="00CC645F" w:rsidRPr="00BA6EA9" w:rsidRDefault="00CC645F" w:rsidP="00CC6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A6EA9">
        <w:rPr>
          <w:rFonts w:ascii="Roboto" w:hAnsi="Roboto"/>
          <w:color w:val="333333"/>
          <w:sz w:val="28"/>
          <w:szCs w:val="28"/>
        </w:rPr>
        <w:t xml:space="preserve">Решением Куйбышевского районного суда </w:t>
      </w:r>
      <w:proofErr w:type="gramStart"/>
      <w:r w:rsidRPr="00BA6EA9">
        <w:rPr>
          <w:rFonts w:ascii="Roboto" w:hAnsi="Roboto"/>
          <w:color w:val="333333"/>
          <w:sz w:val="28"/>
          <w:szCs w:val="28"/>
        </w:rPr>
        <w:t>г</w:t>
      </w:r>
      <w:proofErr w:type="gramEnd"/>
      <w:r w:rsidRPr="00BA6EA9">
        <w:rPr>
          <w:rFonts w:ascii="Roboto" w:hAnsi="Roboto"/>
          <w:color w:val="333333"/>
          <w:sz w:val="28"/>
          <w:szCs w:val="28"/>
        </w:rPr>
        <w:t>. Санкт-Петербурга удовлетворены требования прокурора о возложении на ПАО «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Ростелеком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 xml:space="preserve">» обязанности оборудовать опоры воздушных линий электропередач 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птицезащитными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 xml:space="preserve"> устройствами.</w:t>
      </w:r>
    </w:p>
    <w:p w:rsidR="00CC645F" w:rsidRPr="00BA6EA9" w:rsidRDefault="00CC645F" w:rsidP="00CC64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BA6EA9">
        <w:rPr>
          <w:rFonts w:ascii="Roboto" w:hAnsi="Roboto"/>
          <w:color w:val="333333"/>
          <w:sz w:val="28"/>
          <w:szCs w:val="28"/>
        </w:rPr>
        <w:t xml:space="preserve">958 опор воздушных линий электропередач </w:t>
      </w:r>
      <w:proofErr w:type="gramStart"/>
      <w:r w:rsidRPr="00BA6EA9">
        <w:rPr>
          <w:rFonts w:ascii="Roboto" w:hAnsi="Roboto"/>
          <w:color w:val="333333"/>
          <w:sz w:val="28"/>
          <w:szCs w:val="28"/>
        </w:rPr>
        <w:t>оборудованы</w:t>
      </w:r>
      <w:proofErr w:type="gramEnd"/>
      <w:r w:rsidRPr="00BA6EA9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Pr="00BA6EA9">
        <w:rPr>
          <w:rFonts w:ascii="Roboto" w:hAnsi="Roboto"/>
          <w:color w:val="333333"/>
          <w:sz w:val="28"/>
          <w:szCs w:val="28"/>
        </w:rPr>
        <w:t>птицезащитными</w:t>
      </w:r>
      <w:proofErr w:type="spellEnd"/>
      <w:r w:rsidRPr="00BA6EA9">
        <w:rPr>
          <w:rFonts w:ascii="Roboto" w:hAnsi="Roboto"/>
          <w:color w:val="333333"/>
          <w:sz w:val="28"/>
          <w:szCs w:val="28"/>
        </w:rPr>
        <w:t xml:space="preserve"> устройствами.</w:t>
      </w:r>
    </w:p>
    <w:p w:rsidR="00CC645F" w:rsidRDefault="00CC645F" w:rsidP="00CC645F">
      <w:pPr>
        <w:pStyle w:val="ConsPlusNormal"/>
        <w:spacing w:line="240" w:lineRule="exact"/>
        <w:ind w:firstLine="709"/>
        <w:jc w:val="both"/>
      </w:pPr>
    </w:p>
    <w:p w:rsidR="00CC645F" w:rsidRDefault="00CC645F" w:rsidP="00CC645F">
      <w:pPr>
        <w:pStyle w:val="ConsPlusNormal"/>
        <w:spacing w:line="240" w:lineRule="exact"/>
        <w:ind w:firstLine="709"/>
        <w:jc w:val="both"/>
      </w:pPr>
    </w:p>
    <w:p w:rsidR="000E63AC" w:rsidRDefault="00CC645F" w:rsidP="00CC645F">
      <w:r w:rsidRPr="00657D17">
        <w:rPr>
          <w:szCs w:val="28"/>
        </w:rPr>
        <w:t xml:space="preserve">Помощник прокурора                                                                        </w:t>
      </w:r>
      <w:r>
        <w:rPr>
          <w:szCs w:val="28"/>
        </w:rPr>
        <w:t xml:space="preserve">  </w:t>
      </w:r>
      <w:r w:rsidRPr="00657D17">
        <w:rPr>
          <w:szCs w:val="28"/>
        </w:rPr>
        <w:t xml:space="preserve"> </w:t>
      </w:r>
      <w:r>
        <w:rPr>
          <w:szCs w:val="28"/>
        </w:rPr>
        <w:t xml:space="preserve">С.О. </w:t>
      </w:r>
      <w:proofErr w:type="spellStart"/>
      <w:r>
        <w:rPr>
          <w:szCs w:val="28"/>
        </w:rPr>
        <w:t>Заемский</w:t>
      </w:r>
      <w:proofErr w:type="spellEnd"/>
      <w:r w:rsidRPr="00657D17">
        <w:rPr>
          <w:szCs w:val="28"/>
        </w:rPr>
        <w:t xml:space="preserve">                                                       </w:t>
      </w:r>
    </w:p>
    <w:sectPr w:rsidR="000E63AC" w:rsidSect="000E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5F"/>
    <w:rsid w:val="000E63AC"/>
    <w:rsid w:val="005D220C"/>
    <w:rsid w:val="00BE7D54"/>
    <w:rsid w:val="00C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645F"/>
    <w:pPr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CC645F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rsid w:val="00CC645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C645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Чимита</dc:creator>
  <cp:lastModifiedBy>Чимита</cp:lastModifiedBy>
  <cp:revision>1</cp:revision>
  <dcterms:created xsi:type="dcterms:W3CDTF">2020-12-29T00:10:00Z</dcterms:created>
  <dcterms:modified xsi:type="dcterms:W3CDTF">2020-12-29T00:11:00Z</dcterms:modified>
</cp:coreProperties>
</file>