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8" w:rsidRPr="002C6E22" w:rsidRDefault="00953B28" w:rsidP="00953B28">
      <w:pPr>
        <w:spacing w:line="360" w:lineRule="auto"/>
        <w:jc w:val="center"/>
        <w:rPr>
          <w:b/>
          <w:sz w:val="28"/>
          <w:szCs w:val="28"/>
        </w:rPr>
      </w:pPr>
      <w:r w:rsidRPr="002C6E22">
        <w:rPr>
          <w:b/>
          <w:sz w:val="28"/>
          <w:szCs w:val="28"/>
        </w:rPr>
        <w:t>Администрация городского поселения «Могойтуй»</w:t>
      </w:r>
    </w:p>
    <w:p w:rsidR="00953B28" w:rsidRPr="002C6E22" w:rsidRDefault="00953B28" w:rsidP="00953B2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53B28" w:rsidRPr="002C6E22" w:rsidRDefault="00953B28" w:rsidP="00953B2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2C6E22">
        <w:rPr>
          <w:b/>
          <w:spacing w:val="30"/>
          <w:sz w:val="28"/>
          <w:szCs w:val="28"/>
        </w:rPr>
        <w:t>ПОСТАНОВЛЕНИЕ</w:t>
      </w:r>
    </w:p>
    <w:p w:rsidR="00953B28" w:rsidRDefault="00953B28" w:rsidP="00953B28">
      <w:pPr>
        <w:rPr>
          <w:sz w:val="28"/>
          <w:szCs w:val="28"/>
        </w:rPr>
      </w:pPr>
      <w:r>
        <w:rPr>
          <w:sz w:val="28"/>
          <w:szCs w:val="28"/>
        </w:rPr>
        <w:t>28  мая   2018</w:t>
      </w:r>
      <w:r w:rsidRPr="00914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№ 91</w:t>
      </w:r>
    </w:p>
    <w:p w:rsidR="00953B28" w:rsidRPr="002C6E22" w:rsidRDefault="00953B28" w:rsidP="00953B28">
      <w:pPr>
        <w:jc w:val="center"/>
        <w:rPr>
          <w:sz w:val="28"/>
          <w:szCs w:val="28"/>
        </w:rPr>
      </w:pPr>
      <w:proofErr w:type="spellStart"/>
      <w:r w:rsidRPr="002C6E22">
        <w:rPr>
          <w:sz w:val="28"/>
          <w:szCs w:val="28"/>
        </w:rPr>
        <w:t>пгт</w:t>
      </w:r>
      <w:proofErr w:type="spellEnd"/>
      <w:r w:rsidRPr="002C6E22">
        <w:rPr>
          <w:sz w:val="28"/>
          <w:szCs w:val="28"/>
        </w:rPr>
        <w:t>. Могойтуй</w:t>
      </w:r>
    </w:p>
    <w:p w:rsidR="00953B28" w:rsidRPr="004C0065" w:rsidRDefault="00953B28" w:rsidP="00953B28">
      <w:pPr>
        <w:jc w:val="center"/>
        <w:rPr>
          <w:b/>
          <w:sz w:val="28"/>
          <w:szCs w:val="28"/>
        </w:rPr>
      </w:pPr>
    </w:p>
    <w:p w:rsidR="00953B28" w:rsidRDefault="00953B28" w:rsidP="0095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размеров должностных окладов и  дополнительных выплат  лицам, замещающим иные должности в   администрации </w:t>
      </w:r>
    </w:p>
    <w:p w:rsidR="00953B28" w:rsidRDefault="00953B28" w:rsidP="00953B28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953B28" w:rsidRDefault="00953B28" w:rsidP="00953B28">
      <w:pPr>
        <w:spacing w:line="360" w:lineRule="auto"/>
        <w:jc w:val="both"/>
        <w:rPr>
          <w:color w:val="FF0000"/>
          <w:sz w:val="28"/>
          <w:szCs w:val="28"/>
        </w:rPr>
      </w:pPr>
    </w:p>
    <w:p w:rsidR="00953B28" w:rsidRDefault="00953B28" w:rsidP="00953B2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 </w:t>
      </w:r>
      <w:r w:rsidRPr="006506B7">
        <w:rPr>
          <w:color w:val="000000"/>
          <w:spacing w:val="2"/>
          <w:sz w:val="28"/>
          <w:szCs w:val="28"/>
          <w:shd w:val="clear" w:color="auto" w:fill="FFFFFF"/>
        </w:rPr>
        <w:t>Ф</w:t>
      </w:r>
      <w:r>
        <w:rPr>
          <w:color w:val="000000"/>
          <w:spacing w:val="2"/>
          <w:sz w:val="28"/>
          <w:szCs w:val="28"/>
          <w:shd w:val="clear" w:color="auto" w:fill="FFFFFF"/>
        </w:rPr>
        <w:t>едеральным законом от 07.03.2018 №</w:t>
      </w:r>
      <w:r w:rsidRPr="006506B7">
        <w:rPr>
          <w:color w:val="000000"/>
          <w:spacing w:val="2"/>
          <w:sz w:val="28"/>
          <w:szCs w:val="28"/>
          <w:shd w:val="clear" w:color="auto" w:fill="FFFFFF"/>
        </w:rPr>
        <w:t xml:space="preserve"> 41-ФЗ "О внесении изменения в статью 1 Федерального закона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6506B7">
        <w:rPr>
          <w:color w:val="000000"/>
          <w:spacing w:val="2"/>
          <w:sz w:val="28"/>
          <w:szCs w:val="28"/>
          <w:shd w:val="clear" w:color="auto" w:fill="FFFFFF"/>
        </w:rPr>
        <w:t>О минимальном размере оплаты труда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постановлением Конституционного Суда Российской Федерации от 07.12.2017 г. № 38-П, постановлением Правительства Забайкальского края от 24.01.2018 г. № 40,  в соответствии с решением Совета городского поселения «Могойтуй» от 13.10.2016 г. №12-65  «Об утверждении Положений о денежном вознаграждении, о размере и условиях оплаты труда</w:t>
      </w:r>
      <w:proofErr w:type="gramEnd"/>
      <w:r>
        <w:rPr>
          <w:sz w:val="28"/>
          <w:szCs w:val="28"/>
        </w:rPr>
        <w:t xml:space="preserve">» </w:t>
      </w:r>
      <w:r w:rsidRPr="0023142E">
        <w:rPr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20.01.2017г. 15-84, администрация городского поселения «Могойтуй»</w:t>
      </w:r>
    </w:p>
    <w:p w:rsidR="00953B28" w:rsidRDefault="00953B28" w:rsidP="00953B28">
      <w:pPr>
        <w:jc w:val="both"/>
        <w:rPr>
          <w:sz w:val="28"/>
          <w:szCs w:val="28"/>
        </w:rPr>
      </w:pPr>
    </w:p>
    <w:p w:rsidR="00953B28" w:rsidRDefault="00953B28" w:rsidP="00953B28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53B28" w:rsidRDefault="00953B28" w:rsidP="0095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размеры должностных окладов и дополнительных выплат лицам, замещающим иные должности  в  администрации городского поселения «Могойтуй» (Приложение №1).</w:t>
      </w:r>
    </w:p>
    <w:p w:rsidR="00953B28" w:rsidRDefault="00953B28" w:rsidP="0095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постановление администрации городского поселения «Могойтуй» от 23.01.2017 г № 21 «Об утверждении размеров должностных окладов и дополнительных выплат лицам, замещающим иные должности в администрации городского поселения «Могойтуй».</w:t>
      </w:r>
    </w:p>
    <w:p w:rsidR="00953B28" w:rsidRPr="000D0F99" w:rsidRDefault="00953B28" w:rsidP="0095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  с 01 мая 2018 года  в штатном расписании размер заработной платы не ниже  уровня минимального размера оплаты труда, установленного Федеральным законом от  19 июня 2000 года №  82-ФЗ «О минимальном размере оплаты труда», с начислением на него районного коэффициента и процентной надбавки за стаж работы в районах  Крайнего Севера и приравненных к ним местностях.</w:t>
      </w:r>
      <w:proofErr w:type="gramEnd"/>
    </w:p>
    <w:p w:rsidR="00953B28" w:rsidRDefault="00953B28" w:rsidP="0095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 со дня принятия и распространяется на правоотношения, возникшие с 01 мая 2018 года.</w:t>
      </w:r>
    </w:p>
    <w:p w:rsidR="00953B28" w:rsidRDefault="00953B28" w:rsidP="00953B28">
      <w:pPr>
        <w:tabs>
          <w:tab w:val="left" w:pos="1940"/>
        </w:tabs>
        <w:spacing w:line="360" w:lineRule="auto"/>
        <w:jc w:val="both"/>
        <w:rPr>
          <w:sz w:val="28"/>
          <w:szCs w:val="28"/>
        </w:rPr>
      </w:pPr>
      <w:r w:rsidRPr="00352670">
        <w:rPr>
          <w:sz w:val="28"/>
          <w:szCs w:val="28"/>
        </w:rPr>
        <w:tab/>
      </w:r>
    </w:p>
    <w:p w:rsidR="00953B28" w:rsidRPr="00106B27" w:rsidRDefault="00953B28" w:rsidP="00953B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953B28" w:rsidRDefault="00953B28" w:rsidP="00953B28">
      <w:pPr>
        <w:spacing w:line="360" w:lineRule="auto"/>
        <w:jc w:val="center"/>
        <w:rPr>
          <w:b/>
          <w:sz w:val="28"/>
          <w:szCs w:val="28"/>
        </w:rPr>
      </w:pPr>
    </w:p>
    <w:p w:rsidR="00953B28" w:rsidRDefault="00953B28" w:rsidP="00953B28">
      <w:pPr>
        <w:jc w:val="right"/>
      </w:pPr>
    </w:p>
    <w:p w:rsidR="00953B28" w:rsidRDefault="00953B28" w:rsidP="00953B28">
      <w:pPr>
        <w:jc w:val="right"/>
      </w:pPr>
    </w:p>
    <w:p w:rsidR="00953B28" w:rsidRDefault="00953B28" w:rsidP="00953B28">
      <w:pPr>
        <w:jc w:val="right"/>
      </w:pPr>
    </w:p>
    <w:p w:rsidR="00953B28" w:rsidRDefault="00953B28" w:rsidP="00953B28">
      <w:pPr>
        <w:jc w:val="right"/>
      </w:pPr>
      <w:r>
        <w:t xml:space="preserve">Приложение №1 </w:t>
      </w:r>
    </w:p>
    <w:p w:rsidR="00953B28" w:rsidRDefault="00953B28" w:rsidP="00953B28">
      <w:pPr>
        <w:jc w:val="right"/>
      </w:pPr>
      <w:r>
        <w:t>к Постановлению администрации</w:t>
      </w:r>
    </w:p>
    <w:p w:rsidR="00953B28" w:rsidRDefault="00953B28" w:rsidP="00953B28">
      <w:pPr>
        <w:jc w:val="right"/>
      </w:pPr>
      <w:r>
        <w:t xml:space="preserve"> ГП «Могойтуй»</w:t>
      </w:r>
    </w:p>
    <w:p w:rsidR="00953B28" w:rsidRDefault="00953B28" w:rsidP="00953B28">
      <w:pPr>
        <w:jc w:val="right"/>
      </w:pPr>
      <w:r>
        <w:t>от 28 мая 2018 г. № 91</w:t>
      </w:r>
    </w:p>
    <w:p w:rsidR="00953B28" w:rsidRDefault="00953B28" w:rsidP="00953B28">
      <w:pPr>
        <w:jc w:val="center"/>
        <w:rPr>
          <w:b/>
          <w:sz w:val="28"/>
          <w:szCs w:val="28"/>
        </w:rPr>
      </w:pPr>
    </w:p>
    <w:p w:rsidR="00953B28" w:rsidRDefault="00953B28" w:rsidP="0095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и дополнительных выплат лицам, </w:t>
      </w:r>
    </w:p>
    <w:p w:rsidR="00953B28" w:rsidRDefault="00953B28" w:rsidP="00953B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</w:t>
      </w:r>
      <w:proofErr w:type="gramEnd"/>
      <w:r>
        <w:rPr>
          <w:b/>
          <w:sz w:val="28"/>
          <w:szCs w:val="28"/>
        </w:rPr>
        <w:t xml:space="preserve"> иные должности  в администрации </w:t>
      </w:r>
    </w:p>
    <w:p w:rsidR="00953B28" w:rsidRDefault="00953B28" w:rsidP="00953B28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953B28" w:rsidRDefault="00953B28" w:rsidP="00953B28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080"/>
        <w:gridCol w:w="1080"/>
        <w:gridCol w:w="1080"/>
        <w:gridCol w:w="1080"/>
        <w:gridCol w:w="1260"/>
        <w:gridCol w:w="1080"/>
      </w:tblGrid>
      <w:tr w:rsidR="00953B28" w:rsidRPr="000D5709" w:rsidTr="00561078">
        <w:trPr>
          <w:cantSplit/>
          <w:trHeight w:val="19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 xml:space="preserve">Наименование должности </w:t>
            </w:r>
          </w:p>
          <w:p w:rsidR="00953B28" w:rsidRDefault="00953B28" w:rsidP="0056107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Размер должностного оклада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Классность, % от  оклада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Ненормированный рабочий день, % от  оклада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Работа в ночное время суток, % от  оклада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Вредные условия работы, % от  оклада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Повышающий коэффициент к окладу, % от  оклада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Специалист  по военно-мобилизационной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4945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45</w:t>
            </w:r>
          </w:p>
        </w:tc>
      </w:tr>
      <w:tr w:rsidR="00953B28" w:rsidRPr="000D5709" w:rsidTr="00561078">
        <w:trPr>
          <w:cantSplit/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Специалист, юрист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160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Специалист по документационному обеспечению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160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Бухгалтер-кассир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140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Специалист по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130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Системный администратор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130</w:t>
            </w:r>
          </w:p>
        </w:tc>
      </w:tr>
      <w:tr w:rsidR="00953B28" w:rsidRPr="000D5709" w:rsidTr="00561078">
        <w:trPr>
          <w:cantSplit/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75</w:t>
            </w:r>
          </w:p>
        </w:tc>
      </w:tr>
      <w:tr w:rsidR="00953B28" w:rsidRPr="000D5709" w:rsidTr="00561078">
        <w:trPr>
          <w:cantSplit/>
          <w:trHeight w:val="5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Уборщица служебных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50</w:t>
            </w:r>
          </w:p>
        </w:tc>
      </w:tr>
      <w:tr w:rsidR="00953B28" w:rsidRPr="000D5709" w:rsidTr="00561078">
        <w:trPr>
          <w:cantSplit/>
          <w:trHeight w:val="3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Кочегар котельной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</w:tr>
      <w:tr w:rsidR="00953B28" w:rsidRPr="000D5709" w:rsidTr="00561078">
        <w:trPr>
          <w:cantSplit/>
          <w:trHeight w:val="3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both"/>
            </w:pPr>
            <w:r>
              <w:t>Сторож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28" w:rsidRDefault="00953B28" w:rsidP="00561078">
            <w:pPr>
              <w:jc w:val="center"/>
            </w:pPr>
            <w:r>
              <w:t>-</w:t>
            </w:r>
          </w:p>
        </w:tc>
      </w:tr>
    </w:tbl>
    <w:p w:rsidR="00953B28" w:rsidRDefault="00953B28" w:rsidP="00953B28">
      <w:pPr>
        <w:spacing w:line="360" w:lineRule="auto"/>
        <w:jc w:val="both"/>
        <w:rPr>
          <w:sz w:val="28"/>
          <w:szCs w:val="28"/>
        </w:rPr>
      </w:pPr>
    </w:p>
    <w:p w:rsidR="00953B28" w:rsidRDefault="00953B28" w:rsidP="00953B28">
      <w:pPr>
        <w:jc w:val="both"/>
        <w:rPr>
          <w:sz w:val="28"/>
          <w:szCs w:val="28"/>
        </w:rPr>
      </w:pPr>
    </w:p>
    <w:p w:rsidR="00953B28" w:rsidRDefault="00953B28" w:rsidP="00953B28">
      <w:pPr>
        <w:jc w:val="both"/>
        <w:rPr>
          <w:sz w:val="28"/>
          <w:szCs w:val="28"/>
        </w:rPr>
      </w:pPr>
    </w:p>
    <w:p w:rsidR="00953B28" w:rsidRDefault="00953B28" w:rsidP="00953B28">
      <w:pPr>
        <w:jc w:val="both"/>
        <w:rPr>
          <w:sz w:val="28"/>
          <w:szCs w:val="28"/>
        </w:rPr>
      </w:pPr>
    </w:p>
    <w:p w:rsidR="00953B28" w:rsidRDefault="00953B28" w:rsidP="00953B28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28"/>
    <w:rsid w:val="002D1FF6"/>
    <w:rsid w:val="00777560"/>
    <w:rsid w:val="00953B28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2018-07-26T07:54:00Z</dcterms:created>
  <dcterms:modified xsi:type="dcterms:W3CDTF">2018-07-26T07:55:00Z</dcterms:modified>
</cp:coreProperties>
</file>